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0EE1610" w14:textId="402B1C68" w:rsidR="001363D4" w:rsidRDefault="00DC1B6F" w:rsidP="00793643">
      <w:pPr>
        <w:rPr>
          <w:rFonts w:ascii="Gentium" w:eastAsia="Cambria" w:hAnsi="Gentium" w:cs="Cambria"/>
          <w:sz w:val="28"/>
          <w:szCs w:val="28"/>
        </w:rPr>
      </w:pPr>
      <w:r>
        <w:rPr>
          <w:rFonts w:ascii="Gentium" w:eastAsia="Cambria" w:hAnsi="Gentium" w:cs="Cambria"/>
          <w:sz w:val="28"/>
          <w:szCs w:val="28"/>
        </w:rPr>
        <w:t xml:space="preserve">Unseen dangers are quite scary, aren’t they.  They make for some of the </w:t>
      </w:r>
      <w:r w:rsidR="00C6186A">
        <w:rPr>
          <w:rFonts w:ascii="Gentium" w:eastAsia="Cambria" w:hAnsi="Gentium" w:cs="Cambria"/>
          <w:sz w:val="28"/>
          <w:szCs w:val="28"/>
        </w:rPr>
        <w:t>scariest movie scenes</w:t>
      </w:r>
      <w:r>
        <w:rPr>
          <w:rFonts w:ascii="Gentium" w:eastAsia="Cambria" w:hAnsi="Gentium" w:cs="Cambria"/>
          <w:sz w:val="28"/>
          <w:szCs w:val="28"/>
        </w:rPr>
        <w:t xml:space="preserve">.  </w:t>
      </w:r>
      <w:r w:rsidR="005E1073">
        <w:rPr>
          <w:rFonts w:ascii="Gentium" w:eastAsia="Cambria" w:hAnsi="Gentium" w:cs="Cambria"/>
          <w:sz w:val="28"/>
          <w:szCs w:val="28"/>
        </w:rPr>
        <w:t>The</w:t>
      </w:r>
      <w:r w:rsidR="00C6186A">
        <w:rPr>
          <w:rFonts w:ascii="Gentium" w:eastAsia="Cambria" w:hAnsi="Gentium" w:cs="Cambria"/>
          <w:sz w:val="28"/>
          <w:szCs w:val="28"/>
        </w:rPr>
        <w:t xml:space="preserve"> hero is merrily going about his or her business, but you know that the</w:t>
      </w:r>
      <w:r w:rsidR="005E1073">
        <w:rPr>
          <w:rFonts w:ascii="Gentium" w:eastAsia="Cambria" w:hAnsi="Gentium" w:cs="Cambria"/>
          <w:sz w:val="28"/>
          <w:szCs w:val="28"/>
        </w:rPr>
        <w:t>y have an unseen</w:t>
      </w:r>
      <w:r w:rsidR="00C6186A">
        <w:rPr>
          <w:rFonts w:ascii="Gentium" w:eastAsia="Cambria" w:hAnsi="Gentium" w:cs="Cambria"/>
          <w:sz w:val="28"/>
          <w:szCs w:val="28"/>
        </w:rPr>
        <w:t xml:space="preserve"> </w:t>
      </w:r>
      <w:r w:rsidR="001363D4">
        <w:rPr>
          <w:rFonts w:ascii="Gentium" w:eastAsia="Cambria" w:hAnsi="Gentium" w:cs="Cambria"/>
          <w:sz w:val="28"/>
          <w:szCs w:val="28"/>
        </w:rPr>
        <w:t>enemy</w:t>
      </w:r>
      <w:r w:rsidR="005E1073">
        <w:rPr>
          <w:rFonts w:ascii="Gentium" w:eastAsia="Cambria" w:hAnsi="Gentium" w:cs="Cambria"/>
          <w:sz w:val="28"/>
          <w:szCs w:val="28"/>
        </w:rPr>
        <w:t>, like dragon or a lion</w:t>
      </w:r>
      <w:r w:rsidR="00C6186A">
        <w:rPr>
          <w:rFonts w:ascii="Gentium" w:eastAsia="Cambria" w:hAnsi="Gentium" w:cs="Cambria"/>
          <w:sz w:val="28"/>
          <w:szCs w:val="28"/>
        </w:rPr>
        <w:t xml:space="preserve">.  Perhaps it is a large </w:t>
      </w:r>
      <w:r w:rsidR="0012700A">
        <w:rPr>
          <w:rFonts w:ascii="Gentium" w:eastAsia="Cambria" w:hAnsi="Gentium" w:cs="Cambria"/>
          <w:sz w:val="28"/>
          <w:szCs w:val="28"/>
        </w:rPr>
        <w:t xml:space="preserve">dragon </w:t>
      </w:r>
      <w:r w:rsidR="00C6186A">
        <w:rPr>
          <w:rFonts w:ascii="Gentium" w:eastAsia="Cambria" w:hAnsi="Gentium" w:cs="Cambria"/>
          <w:sz w:val="28"/>
          <w:szCs w:val="28"/>
        </w:rPr>
        <w:t xml:space="preserve">eye watching the hero walk past, </w:t>
      </w:r>
      <w:r w:rsidR="0012700A">
        <w:rPr>
          <w:rFonts w:ascii="Gentium" w:eastAsia="Cambria" w:hAnsi="Gentium" w:cs="Cambria"/>
          <w:sz w:val="28"/>
          <w:szCs w:val="28"/>
        </w:rPr>
        <w:t>or the lion’s view from atop the rock as the hero walks underneath.  Whatever the case, the hero has unknowingly escaped attack and probably death</w:t>
      </w:r>
      <w:r w:rsidR="001363D4">
        <w:rPr>
          <w:rFonts w:ascii="Gentium" w:eastAsia="Cambria" w:hAnsi="Gentium" w:cs="Cambria"/>
          <w:sz w:val="28"/>
          <w:szCs w:val="28"/>
        </w:rPr>
        <w:t xml:space="preserve"> from a dangerous enemy</w:t>
      </w:r>
      <w:r w:rsidR="0012700A">
        <w:rPr>
          <w:rFonts w:ascii="Gentium" w:eastAsia="Cambria" w:hAnsi="Gentium" w:cs="Cambria"/>
          <w:sz w:val="28"/>
          <w:szCs w:val="28"/>
        </w:rPr>
        <w:t>.</w:t>
      </w:r>
      <w:r w:rsidR="001363D4">
        <w:rPr>
          <w:rFonts w:ascii="Gentium" w:eastAsia="Cambria" w:hAnsi="Gentium" w:cs="Cambria"/>
          <w:sz w:val="28"/>
          <w:szCs w:val="28"/>
        </w:rPr>
        <w:t xml:space="preserve">  </w:t>
      </w:r>
      <w:r>
        <w:rPr>
          <w:rFonts w:ascii="Gentium" w:eastAsia="Cambria" w:hAnsi="Gentium" w:cs="Cambria"/>
          <w:sz w:val="28"/>
          <w:szCs w:val="28"/>
        </w:rPr>
        <w:t xml:space="preserve">But later in the movie, </w:t>
      </w:r>
      <w:r w:rsidR="008B5F90">
        <w:rPr>
          <w:rFonts w:ascii="Gentium" w:eastAsia="Cambria" w:hAnsi="Gentium" w:cs="Cambria"/>
          <w:sz w:val="28"/>
          <w:szCs w:val="28"/>
        </w:rPr>
        <w:t xml:space="preserve">the hero learns about this mortal enemy and </w:t>
      </w:r>
      <w:r w:rsidR="001363D4">
        <w:rPr>
          <w:rFonts w:ascii="Gentium" w:eastAsia="Cambria" w:hAnsi="Gentium" w:cs="Cambria"/>
          <w:sz w:val="28"/>
          <w:szCs w:val="28"/>
        </w:rPr>
        <w:t xml:space="preserve">begins to take </w:t>
      </w:r>
      <w:r w:rsidR="008B5F90">
        <w:rPr>
          <w:rFonts w:ascii="Gentium" w:eastAsia="Cambria" w:hAnsi="Gentium" w:cs="Cambria"/>
          <w:sz w:val="28"/>
          <w:szCs w:val="28"/>
        </w:rPr>
        <w:t>steps to</w:t>
      </w:r>
      <w:r w:rsidR="001363D4">
        <w:rPr>
          <w:rFonts w:ascii="Gentium" w:eastAsia="Cambria" w:hAnsi="Gentium" w:cs="Cambria"/>
          <w:sz w:val="28"/>
          <w:szCs w:val="28"/>
        </w:rPr>
        <w:t xml:space="preserve"> avoid or even defeat it.  </w:t>
      </w:r>
    </w:p>
    <w:p w14:paraId="4CFDAF70" w14:textId="77777777" w:rsidR="001363D4" w:rsidRDefault="001363D4" w:rsidP="00793643">
      <w:pPr>
        <w:rPr>
          <w:rFonts w:ascii="Gentium" w:eastAsia="Cambria" w:hAnsi="Gentium" w:cs="Cambria"/>
          <w:sz w:val="28"/>
          <w:szCs w:val="28"/>
        </w:rPr>
      </w:pPr>
    </w:p>
    <w:p w14:paraId="788B33FF" w14:textId="607EEF24" w:rsidR="002A16BA" w:rsidRDefault="0012700A" w:rsidP="000A1F48">
      <w:pPr>
        <w:pStyle w:val="ListParagraph"/>
        <w:ind w:left="0"/>
        <w:rPr>
          <w:rFonts w:ascii="Gentium" w:eastAsia="Cambria" w:hAnsi="Gentium" w:cs="Cambria"/>
          <w:sz w:val="28"/>
          <w:szCs w:val="28"/>
        </w:rPr>
      </w:pPr>
      <w:r>
        <w:rPr>
          <w:rFonts w:ascii="Gentium" w:eastAsia="Cambria" w:hAnsi="Gentium" w:cs="Cambria"/>
          <w:sz w:val="28"/>
          <w:szCs w:val="28"/>
        </w:rPr>
        <w:t xml:space="preserve">Well, </w:t>
      </w:r>
      <w:r w:rsidR="001363D4">
        <w:rPr>
          <w:rFonts w:ascii="Gentium" w:eastAsia="Cambria" w:hAnsi="Gentium" w:cs="Cambria"/>
          <w:sz w:val="28"/>
          <w:szCs w:val="28"/>
        </w:rPr>
        <w:t>as Christians, we have enemieS</w:t>
      </w:r>
      <w:r w:rsidR="00DC1B6F">
        <w:rPr>
          <w:rFonts w:ascii="Gentium" w:eastAsia="Cambria" w:hAnsi="Gentium" w:cs="Cambria"/>
          <w:sz w:val="28"/>
          <w:szCs w:val="28"/>
        </w:rPr>
        <w:t xml:space="preserve"> – </w:t>
      </w:r>
      <w:r w:rsidR="00124EEC">
        <w:rPr>
          <w:rFonts w:ascii="Gentium" w:eastAsia="Cambria" w:hAnsi="Gentium" w:cs="Cambria"/>
          <w:sz w:val="28"/>
          <w:szCs w:val="28"/>
        </w:rPr>
        <w:t>actual</w:t>
      </w:r>
      <w:r w:rsidR="00DC1B6F">
        <w:rPr>
          <w:rFonts w:ascii="Gentium" w:eastAsia="Cambria" w:hAnsi="Gentium" w:cs="Cambria"/>
          <w:sz w:val="28"/>
          <w:szCs w:val="28"/>
        </w:rPr>
        <w:t xml:space="preserve">, dangerous, spiritual enemies.  </w:t>
      </w:r>
      <w:r w:rsidR="001363D4">
        <w:rPr>
          <w:rFonts w:ascii="Gentium" w:eastAsia="Cambria" w:hAnsi="Gentium" w:cs="Cambria"/>
          <w:sz w:val="28"/>
          <w:szCs w:val="28"/>
        </w:rPr>
        <w:t xml:space="preserve">And </w:t>
      </w:r>
      <w:r w:rsidR="002A16BA">
        <w:rPr>
          <w:rFonts w:ascii="Gentium" w:eastAsia="Cambria" w:hAnsi="Gentium" w:cs="Cambria"/>
          <w:sz w:val="28"/>
          <w:szCs w:val="28"/>
        </w:rPr>
        <w:t xml:space="preserve">if we don’t know this, we are in danger of attack.  So, </w:t>
      </w:r>
      <w:r w:rsidR="001363D4">
        <w:rPr>
          <w:rFonts w:ascii="Gentium" w:eastAsia="Cambria" w:hAnsi="Gentium" w:cs="Cambria"/>
          <w:sz w:val="28"/>
          <w:szCs w:val="28"/>
        </w:rPr>
        <w:t xml:space="preserve">we need to understand what </w:t>
      </w:r>
      <w:r w:rsidR="0083280D">
        <w:rPr>
          <w:rFonts w:ascii="Gentium" w:eastAsia="Cambria" w:hAnsi="Gentium" w:cs="Cambria"/>
          <w:sz w:val="28"/>
          <w:szCs w:val="28"/>
        </w:rPr>
        <w:t>our enemies</w:t>
      </w:r>
      <w:r w:rsidR="001363D4">
        <w:rPr>
          <w:rFonts w:ascii="Gentium" w:eastAsia="Cambria" w:hAnsi="Gentium" w:cs="Cambria"/>
          <w:sz w:val="28"/>
          <w:szCs w:val="28"/>
        </w:rPr>
        <w:t xml:space="preserve"> are and how they operate,</w:t>
      </w:r>
      <w:r w:rsidR="00DC1B6F">
        <w:rPr>
          <w:rFonts w:ascii="Gentium" w:eastAsia="Cambria" w:hAnsi="Gentium" w:cs="Cambria"/>
          <w:sz w:val="28"/>
          <w:szCs w:val="28"/>
        </w:rPr>
        <w:t xml:space="preserve"> so that we can </w:t>
      </w:r>
      <w:r w:rsidR="005B6060">
        <w:rPr>
          <w:rFonts w:ascii="Gentium" w:eastAsia="Cambria" w:hAnsi="Gentium" w:cs="Cambria"/>
          <w:sz w:val="28"/>
          <w:szCs w:val="28"/>
        </w:rPr>
        <w:t>be ready when they attack</w:t>
      </w:r>
      <w:r w:rsidR="00DC1B6F">
        <w:rPr>
          <w:rFonts w:ascii="Gentium" w:eastAsia="Cambria" w:hAnsi="Gentium" w:cs="Cambria"/>
          <w:sz w:val="28"/>
          <w:szCs w:val="28"/>
        </w:rPr>
        <w:t xml:space="preserve">.  </w:t>
      </w:r>
    </w:p>
    <w:p w14:paraId="0D701646" w14:textId="77777777" w:rsidR="002A16BA" w:rsidRDefault="002A16BA" w:rsidP="000A1F48">
      <w:pPr>
        <w:pStyle w:val="ListParagraph"/>
        <w:ind w:left="0"/>
        <w:rPr>
          <w:rFonts w:ascii="Gentium" w:eastAsia="Cambria" w:hAnsi="Gentium" w:cs="Cambria"/>
          <w:sz w:val="28"/>
          <w:szCs w:val="28"/>
        </w:rPr>
      </w:pPr>
    </w:p>
    <w:p w14:paraId="3BE4E363" w14:textId="2F908510" w:rsidR="000A1F48" w:rsidRPr="00C6186A" w:rsidRDefault="008A57B7" w:rsidP="000A1F48">
      <w:pPr>
        <w:pStyle w:val="ListParagraph"/>
        <w:ind w:left="0"/>
        <w:rPr>
          <w:rFonts w:ascii="Gentium" w:eastAsia="Cambria" w:hAnsi="Gentium" w:cs="Cambria"/>
          <w:sz w:val="28"/>
          <w:szCs w:val="28"/>
        </w:rPr>
      </w:pPr>
      <w:r>
        <w:rPr>
          <w:rFonts w:ascii="Gentium" w:eastAsia="Cambria" w:hAnsi="Gentium" w:cs="Cambria"/>
          <w:sz w:val="28"/>
          <w:szCs w:val="28"/>
        </w:rPr>
        <w:t>And the Lord Jesus understood this, which is why He included this petition in the prayer that He taught us to pray: “</w:t>
      </w:r>
      <w:r w:rsidRPr="00124EEC">
        <w:rPr>
          <w:rFonts w:ascii="Gentium" w:eastAsia="Cambria" w:hAnsi="Gentium" w:cs="Cambria"/>
          <w:i/>
          <w:iCs/>
          <w:sz w:val="28"/>
          <w:szCs w:val="28"/>
        </w:rPr>
        <w:t>Lead us not into temptation, but deliver us from evil</w:t>
      </w:r>
      <w:r>
        <w:rPr>
          <w:rFonts w:ascii="Gentium" w:eastAsia="Cambria" w:hAnsi="Gentium" w:cs="Cambria"/>
          <w:sz w:val="28"/>
          <w:szCs w:val="28"/>
        </w:rPr>
        <w:t xml:space="preserve">.”  </w:t>
      </w:r>
      <w:r w:rsidR="00124EEC">
        <w:rPr>
          <w:rFonts w:ascii="Gentium" w:eastAsia="Cambria" w:hAnsi="Gentium" w:cs="Cambria"/>
          <w:sz w:val="28"/>
          <w:szCs w:val="28"/>
        </w:rPr>
        <w:t xml:space="preserve">And so, having already asked for </w:t>
      </w:r>
      <w:r w:rsidR="00124EEC" w:rsidRPr="002A16BA">
        <w:rPr>
          <w:rFonts w:ascii="Gentium" w:eastAsia="Cambria" w:hAnsi="Gentium" w:cs="Cambria"/>
          <w:b/>
          <w:bCs/>
          <w:sz w:val="28"/>
          <w:szCs w:val="28"/>
        </w:rPr>
        <w:t>provision</w:t>
      </w:r>
      <w:r w:rsidR="00124EEC">
        <w:rPr>
          <w:rFonts w:ascii="Gentium" w:eastAsia="Cambria" w:hAnsi="Gentium" w:cs="Cambria"/>
          <w:sz w:val="28"/>
          <w:szCs w:val="28"/>
        </w:rPr>
        <w:t xml:space="preserve"> – our daily bread, </w:t>
      </w:r>
      <w:r w:rsidR="0083280D">
        <w:rPr>
          <w:rFonts w:ascii="Gentium" w:eastAsia="Cambria" w:hAnsi="Gentium" w:cs="Cambria"/>
          <w:sz w:val="28"/>
          <w:szCs w:val="28"/>
        </w:rPr>
        <w:t xml:space="preserve">and </w:t>
      </w:r>
      <w:r w:rsidR="00124EEC" w:rsidRPr="002A16BA">
        <w:rPr>
          <w:rFonts w:ascii="Gentium" w:eastAsia="Cambria" w:hAnsi="Gentium" w:cs="Cambria"/>
          <w:b/>
          <w:bCs/>
          <w:sz w:val="28"/>
          <w:szCs w:val="28"/>
        </w:rPr>
        <w:t>pardon</w:t>
      </w:r>
      <w:r w:rsidR="00124EEC">
        <w:rPr>
          <w:rFonts w:ascii="Gentium" w:eastAsia="Cambria" w:hAnsi="Gentium" w:cs="Cambria"/>
          <w:sz w:val="28"/>
          <w:szCs w:val="28"/>
        </w:rPr>
        <w:t xml:space="preserve"> – forgiveness of sins, </w:t>
      </w:r>
      <w:r w:rsidR="00124EEC" w:rsidRPr="002A16BA">
        <w:rPr>
          <w:rFonts w:ascii="Gentium" w:eastAsia="Cambria" w:hAnsi="Gentium" w:cs="Cambria"/>
          <w:b/>
          <w:bCs/>
          <w:sz w:val="28"/>
          <w:szCs w:val="28"/>
        </w:rPr>
        <w:t xml:space="preserve">we </w:t>
      </w:r>
      <w:r w:rsidR="00ED71B2" w:rsidRPr="002A16BA">
        <w:rPr>
          <w:rFonts w:ascii="Gentium" w:eastAsia="Cambria" w:hAnsi="Gentium" w:cs="Cambria"/>
          <w:b/>
          <w:bCs/>
          <w:sz w:val="28"/>
          <w:szCs w:val="28"/>
        </w:rPr>
        <w:t xml:space="preserve">believers </w:t>
      </w:r>
      <w:r w:rsidR="00124EEC" w:rsidRPr="002A16BA">
        <w:rPr>
          <w:rFonts w:ascii="Gentium" w:eastAsia="Cambria" w:hAnsi="Gentium" w:cs="Cambria"/>
          <w:b/>
          <w:bCs/>
          <w:sz w:val="28"/>
          <w:szCs w:val="28"/>
        </w:rPr>
        <w:t xml:space="preserve">now </w:t>
      </w:r>
      <w:r w:rsidR="00ED71B2" w:rsidRPr="002A16BA">
        <w:rPr>
          <w:rFonts w:ascii="Gentium" w:eastAsia="Cambria" w:hAnsi="Gentium" w:cs="Cambria"/>
          <w:b/>
          <w:bCs/>
          <w:sz w:val="28"/>
          <w:szCs w:val="28"/>
        </w:rPr>
        <w:t>ask God for protection from temptation</w:t>
      </w:r>
      <w:r w:rsidR="002A16BA">
        <w:rPr>
          <w:rFonts w:ascii="Gentium" w:eastAsia="Cambria" w:hAnsi="Gentium" w:cs="Cambria"/>
          <w:b/>
          <w:bCs/>
          <w:sz w:val="28"/>
          <w:szCs w:val="28"/>
        </w:rPr>
        <w:t xml:space="preserve"> and evil</w:t>
      </w:r>
      <w:r w:rsidR="00ED71B2">
        <w:rPr>
          <w:rFonts w:ascii="Gentium" w:eastAsia="Cambria" w:hAnsi="Gentium" w:cs="Cambria"/>
          <w:sz w:val="28"/>
          <w:szCs w:val="28"/>
        </w:rPr>
        <w:t>.</w:t>
      </w:r>
      <w:r w:rsidR="00124EEC">
        <w:rPr>
          <w:rFonts w:ascii="Gentium" w:eastAsia="Cambria" w:hAnsi="Gentium" w:cs="Cambria"/>
          <w:sz w:val="28"/>
          <w:szCs w:val="28"/>
        </w:rPr>
        <w:t xml:space="preserve">  And we are going to work through this request for protection by asking and answering four questions: </w:t>
      </w:r>
      <w:r w:rsidR="00124EEC" w:rsidRPr="000A1F48">
        <w:rPr>
          <w:rFonts w:ascii="Gentium" w:eastAsia="Cambria" w:hAnsi="Gentium" w:cs="Cambria"/>
          <w:b/>
          <w:bCs/>
          <w:sz w:val="28"/>
          <w:szCs w:val="28"/>
        </w:rPr>
        <w:t>First</w:t>
      </w:r>
      <w:r w:rsidR="00124EEC">
        <w:rPr>
          <w:rFonts w:ascii="Gentium" w:eastAsia="Cambria" w:hAnsi="Gentium" w:cs="Cambria"/>
          <w:sz w:val="28"/>
          <w:szCs w:val="28"/>
        </w:rPr>
        <w:t xml:space="preserve">, what is meant by temptation and evil?  </w:t>
      </w:r>
      <w:r w:rsidR="00124EEC" w:rsidRPr="000A1F48">
        <w:rPr>
          <w:rFonts w:ascii="Gentium" w:eastAsia="Cambria" w:hAnsi="Gentium" w:cs="Cambria"/>
          <w:b/>
          <w:bCs/>
          <w:sz w:val="28"/>
          <w:szCs w:val="28"/>
        </w:rPr>
        <w:t>Second</w:t>
      </w:r>
      <w:r w:rsidR="00124EEC">
        <w:rPr>
          <w:rFonts w:ascii="Gentium" w:eastAsia="Cambria" w:hAnsi="Gentium" w:cs="Cambria"/>
          <w:sz w:val="28"/>
          <w:szCs w:val="28"/>
        </w:rPr>
        <w:t xml:space="preserve"> </w:t>
      </w:r>
      <w:r w:rsidR="000A1F48">
        <w:rPr>
          <w:rFonts w:ascii="Gentium" w:eastAsia="Cambria" w:hAnsi="Gentium" w:cs="Cambria"/>
          <w:sz w:val="28"/>
          <w:szCs w:val="28"/>
        </w:rPr>
        <w:t>–</w:t>
      </w:r>
      <w:r w:rsidR="00124EEC">
        <w:rPr>
          <w:rFonts w:ascii="Gentium" w:eastAsia="Cambria" w:hAnsi="Gentium" w:cs="Cambria"/>
          <w:sz w:val="28"/>
          <w:szCs w:val="28"/>
        </w:rPr>
        <w:t xml:space="preserve"> </w:t>
      </w:r>
      <w:r w:rsidR="00124EEC" w:rsidRPr="00C6186A">
        <w:rPr>
          <w:rFonts w:ascii="Gentium" w:hAnsi="Gentium"/>
          <w:sz w:val="28"/>
          <w:szCs w:val="28"/>
        </w:rPr>
        <w:t>What are we asking for when we ask for protection from temptation and evil</w:t>
      </w:r>
      <w:r w:rsidR="00124EEC">
        <w:rPr>
          <w:rFonts w:ascii="Gentium" w:hAnsi="Gentium"/>
          <w:sz w:val="28"/>
          <w:szCs w:val="28"/>
        </w:rPr>
        <w:t>?</w:t>
      </w:r>
      <w:r w:rsidR="000A1F48">
        <w:rPr>
          <w:rFonts w:ascii="Gentium" w:hAnsi="Gentium"/>
          <w:sz w:val="28"/>
          <w:szCs w:val="28"/>
        </w:rPr>
        <w:t xml:space="preserve">  </w:t>
      </w:r>
      <w:r w:rsidR="000A1F48" w:rsidRPr="000A1F48">
        <w:rPr>
          <w:rFonts w:ascii="Gentium" w:hAnsi="Gentium"/>
          <w:b/>
          <w:bCs/>
          <w:sz w:val="28"/>
          <w:szCs w:val="28"/>
        </w:rPr>
        <w:t>Third</w:t>
      </w:r>
      <w:r w:rsidR="000A1F48">
        <w:rPr>
          <w:rFonts w:ascii="Gentium" w:hAnsi="Gentium"/>
          <w:sz w:val="28"/>
          <w:szCs w:val="28"/>
        </w:rPr>
        <w:t xml:space="preserve"> – </w:t>
      </w:r>
      <w:r w:rsidR="000A1F48" w:rsidRPr="000A1F48">
        <w:rPr>
          <w:rFonts w:ascii="Gentium" w:hAnsi="Gentium"/>
          <w:sz w:val="28"/>
          <w:szCs w:val="28"/>
        </w:rPr>
        <w:t xml:space="preserve">What </w:t>
      </w:r>
      <w:r w:rsidR="002A16BA" w:rsidRPr="002A16BA">
        <w:rPr>
          <w:rFonts w:ascii="Gentium" w:hAnsi="Gentium"/>
          <w:sz w:val="28"/>
          <w:szCs w:val="28"/>
        </w:rPr>
        <w:t>lessons about temptation and evil can we learn from the Lord Jesus?</w:t>
      </w:r>
      <w:r w:rsidR="000A1F48">
        <w:rPr>
          <w:rFonts w:ascii="Gentium" w:hAnsi="Gentium"/>
          <w:sz w:val="28"/>
          <w:szCs w:val="28"/>
        </w:rPr>
        <w:t xml:space="preserve">  And </w:t>
      </w:r>
      <w:r w:rsidR="000A1F48" w:rsidRPr="000A1F48">
        <w:rPr>
          <w:rFonts w:ascii="Gentium" w:hAnsi="Gentium"/>
          <w:b/>
          <w:bCs/>
          <w:sz w:val="28"/>
          <w:szCs w:val="28"/>
        </w:rPr>
        <w:t>fourth</w:t>
      </w:r>
      <w:r w:rsidR="000A1F48">
        <w:rPr>
          <w:rFonts w:ascii="Gentium" w:hAnsi="Gentium"/>
          <w:sz w:val="28"/>
          <w:szCs w:val="28"/>
        </w:rPr>
        <w:t xml:space="preserve"> – </w:t>
      </w:r>
      <w:r w:rsidR="000A1F48" w:rsidRPr="00C6186A">
        <w:rPr>
          <w:rFonts w:ascii="Gentium" w:hAnsi="Gentium"/>
          <w:sz w:val="28"/>
          <w:szCs w:val="28"/>
        </w:rPr>
        <w:t>What can we do to better resist temptation and evil</w:t>
      </w:r>
      <w:r w:rsidR="000A1F48">
        <w:rPr>
          <w:rFonts w:ascii="Gentium" w:hAnsi="Gentium"/>
          <w:sz w:val="28"/>
          <w:szCs w:val="28"/>
        </w:rPr>
        <w:t>?</w:t>
      </w:r>
    </w:p>
    <w:p w14:paraId="5D33058B" w14:textId="77777777" w:rsidR="00ED71B2" w:rsidRDefault="00ED71B2" w:rsidP="00793643">
      <w:pPr>
        <w:rPr>
          <w:rFonts w:ascii="Gentium" w:eastAsia="Cambria" w:hAnsi="Gentium" w:cs="Cambria"/>
          <w:sz w:val="28"/>
          <w:szCs w:val="28"/>
        </w:rPr>
      </w:pPr>
    </w:p>
    <w:p w14:paraId="04DD1C4C" w14:textId="16DE7F28" w:rsidR="00C6186A" w:rsidRPr="00C6186A" w:rsidRDefault="000A1F48" w:rsidP="00124EEC">
      <w:pPr>
        <w:pStyle w:val="ListParagraph"/>
        <w:numPr>
          <w:ilvl w:val="0"/>
          <w:numId w:val="3"/>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hAnsi="Gentium"/>
          <w:sz w:val="28"/>
          <w:szCs w:val="28"/>
        </w:rPr>
        <w:t xml:space="preserve">So, first of all, </w:t>
      </w:r>
      <w:r w:rsidR="00ED71B2" w:rsidRPr="000A1F48">
        <w:rPr>
          <w:rFonts w:ascii="Gentium" w:hAnsi="Gentium"/>
          <w:b/>
          <w:bCs/>
          <w:sz w:val="28"/>
          <w:szCs w:val="28"/>
        </w:rPr>
        <w:t>What is meant by Temptation and evil?</w:t>
      </w:r>
    </w:p>
    <w:p w14:paraId="326742F5" w14:textId="3198B550" w:rsidR="00C6186A" w:rsidRPr="008A57B7" w:rsidRDefault="00C6186A" w:rsidP="000A1F48">
      <w:pPr>
        <w:pStyle w:val="ListParagraph"/>
        <w:ind w:left="340"/>
        <w:rPr>
          <w:rFonts w:ascii="Gentium" w:eastAsia="Cambria" w:hAnsi="Gentium" w:cs="Cambria"/>
          <w:sz w:val="28"/>
          <w:szCs w:val="28"/>
        </w:rPr>
      </w:pPr>
    </w:p>
    <w:p w14:paraId="5A416474" w14:textId="7F2FB25A" w:rsidR="000A1F48" w:rsidRDefault="000A1F48" w:rsidP="008A57B7">
      <w:pPr>
        <w:pStyle w:val="ListParagraph"/>
        <w:numPr>
          <w:ilvl w:val="1"/>
          <w:numId w:val="3"/>
        </w:numPr>
        <w:rPr>
          <w:rFonts w:ascii="Gentium" w:hAnsi="Gentium"/>
          <w:sz w:val="28"/>
          <w:szCs w:val="28"/>
        </w:rPr>
      </w:pPr>
      <w:r>
        <w:rPr>
          <w:rFonts w:ascii="Gentium" w:hAnsi="Gentium"/>
          <w:sz w:val="28"/>
          <w:szCs w:val="28"/>
        </w:rPr>
        <w:t xml:space="preserve">You see, the Bible uses the word ‘temptation’ in </w:t>
      </w:r>
      <w:r w:rsidR="0083280D">
        <w:rPr>
          <w:rFonts w:ascii="Gentium" w:hAnsi="Gentium"/>
          <w:sz w:val="28"/>
          <w:szCs w:val="28"/>
        </w:rPr>
        <w:t xml:space="preserve">at least </w:t>
      </w:r>
      <w:r>
        <w:rPr>
          <w:rFonts w:ascii="Gentium" w:hAnsi="Gentium"/>
          <w:sz w:val="28"/>
          <w:szCs w:val="28"/>
        </w:rPr>
        <w:t>three ways:</w:t>
      </w:r>
    </w:p>
    <w:p w14:paraId="1DF7EF8C" w14:textId="401BB008" w:rsidR="000A1F48" w:rsidRDefault="000A1F48" w:rsidP="000A1F48">
      <w:pPr>
        <w:pStyle w:val="ListParagraph"/>
        <w:numPr>
          <w:ilvl w:val="2"/>
          <w:numId w:val="3"/>
        </w:numPr>
        <w:rPr>
          <w:rFonts w:ascii="Gentium" w:hAnsi="Gentium"/>
          <w:sz w:val="28"/>
          <w:szCs w:val="28"/>
        </w:rPr>
      </w:pPr>
      <w:r>
        <w:rPr>
          <w:rFonts w:ascii="Gentium" w:hAnsi="Gentium"/>
          <w:sz w:val="28"/>
          <w:szCs w:val="28"/>
        </w:rPr>
        <w:t>The first describe</w:t>
      </w:r>
      <w:r w:rsidR="0083280D">
        <w:rPr>
          <w:rFonts w:ascii="Gentium" w:hAnsi="Gentium"/>
          <w:sz w:val="28"/>
          <w:szCs w:val="28"/>
        </w:rPr>
        <w:t>s</w:t>
      </w:r>
      <w:r>
        <w:rPr>
          <w:rFonts w:ascii="Gentium" w:hAnsi="Gentium"/>
          <w:sz w:val="28"/>
          <w:szCs w:val="28"/>
        </w:rPr>
        <w:t xml:space="preserve"> </w:t>
      </w:r>
      <w:r w:rsidRPr="000A1F48">
        <w:rPr>
          <w:rFonts w:ascii="Gentium" w:hAnsi="Gentium"/>
          <w:b/>
          <w:bCs/>
          <w:sz w:val="28"/>
          <w:szCs w:val="28"/>
        </w:rPr>
        <w:t>trials or hardships</w:t>
      </w:r>
      <w:r>
        <w:rPr>
          <w:rFonts w:ascii="Gentium" w:hAnsi="Gentium"/>
          <w:sz w:val="28"/>
          <w:szCs w:val="28"/>
        </w:rPr>
        <w:t xml:space="preserve">.  For example, </w:t>
      </w:r>
      <w:r w:rsidRPr="00E37EB7">
        <w:rPr>
          <w:rFonts w:ascii="Gentium" w:hAnsi="Gentium"/>
          <w:b/>
          <w:bCs/>
          <w:sz w:val="28"/>
          <w:szCs w:val="28"/>
        </w:rPr>
        <w:t>James 1:2</w:t>
      </w:r>
      <w:r>
        <w:rPr>
          <w:rFonts w:ascii="Gentium" w:hAnsi="Gentium"/>
          <w:sz w:val="28"/>
          <w:szCs w:val="28"/>
        </w:rPr>
        <w:t xml:space="preserve"> says, “</w:t>
      </w:r>
      <w:r w:rsidRPr="00E968A4">
        <w:rPr>
          <w:rFonts w:ascii="Gentium" w:hAnsi="Gentium"/>
          <w:i/>
          <w:iCs/>
          <w:sz w:val="28"/>
          <w:szCs w:val="28"/>
        </w:rPr>
        <w:t>Count it all joy, my brothers, when you meet trials of various kinds</w:t>
      </w:r>
      <w:r>
        <w:rPr>
          <w:rFonts w:ascii="Gentium" w:hAnsi="Gentium"/>
          <w:sz w:val="28"/>
          <w:szCs w:val="28"/>
        </w:rPr>
        <w:t xml:space="preserve">.”  </w:t>
      </w:r>
      <w:r w:rsidR="00E37EB7">
        <w:rPr>
          <w:rFonts w:ascii="Gentium" w:hAnsi="Gentium"/>
          <w:sz w:val="28"/>
          <w:szCs w:val="28"/>
        </w:rPr>
        <w:t>And t</w:t>
      </w:r>
      <w:r>
        <w:rPr>
          <w:rFonts w:ascii="Gentium" w:hAnsi="Gentium"/>
          <w:sz w:val="28"/>
          <w:szCs w:val="28"/>
        </w:rPr>
        <w:t>he Old King James</w:t>
      </w:r>
      <w:r w:rsidR="00E37EB7">
        <w:rPr>
          <w:rFonts w:ascii="Gentium" w:hAnsi="Gentium"/>
          <w:sz w:val="28"/>
          <w:szCs w:val="28"/>
        </w:rPr>
        <w:t xml:space="preserve"> Bible</w:t>
      </w:r>
      <w:r>
        <w:rPr>
          <w:rFonts w:ascii="Gentium" w:hAnsi="Gentium"/>
          <w:sz w:val="28"/>
          <w:szCs w:val="28"/>
        </w:rPr>
        <w:t xml:space="preserve"> has it as </w:t>
      </w:r>
      <w:r w:rsidR="00E968A4">
        <w:rPr>
          <w:rFonts w:ascii="Gentium" w:hAnsi="Gentium"/>
          <w:sz w:val="28"/>
          <w:szCs w:val="28"/>
        </w:rPr>
        <w:t>‘</w:t>
      </w:r>
      <w:r>
        <w:rPr>
          <w:rFonts w:ascii="Gentium" w:hAnsi="Gentium"/>
          <w:sz w:val="28"/>
          <w:szCs w:val="28"/>
        </w:rPr>
        <w:t>temptations</w:t>
      </w:r>
      <w:r w:rsidR="00E968A4">
        <w:rPr>
          <w:rFonts w:ascii="Gentium" w:hAnsi="Gentium"/>
          <w:sz w:val="28"/>
          <w:szCs w:val="28"/>
        </w:rPr>
        <w:t>’</w:t>
      </w:r>
      <w:r>
        <w:rPr>
          <w:rFonts w:ascii="Gentium" w:hAnsi="Gentium"/>
          <w:sz w:val="28"/>
          <w:szCs w:val="28"/>
        </w:rPr>
        <w:t xml:space="preserve"> instead of </w:t>
      </w:r>
      <w:r w:rsidR="00E968A4">
        <w:rPr>
          <w:rFonts w:ascii="Gentium" w:hAnsi="Gentium"/>
          <w:sz w:val="28"/>
          <w:szCs w:val="28"/>
        </w:rPr>
        <w:t>‘</w:t>
      </w:r>
      <w:r>
        <w:rPr>
          <w:rFonts w:ascii="Gentium" w:hAnsi="Gentium"/>
          <w:sz w:val="28"/>
          <w:szCs w:val="28"/>
        </w:rPr>
        <w:t>trials.</w:t>
      </w:r>
      <w:r w:rsidR="00E968A4">
        <w:rPr>
          <w:rFonts w:ascii="Gentium" w:hAnsi="Gentium"/>
          <w:sz w:val="28"/>
          <w:szCs w:val="28"/>
        </w:rPr>
        <w:t>’</w:t>
      </w:r>
      <w:r>
        <w:rPr>
          <w:rFonts w:ascii="Gentium" w:hAnsi="Gentium"/>
          <w:sz w:val="28"/>
          <w:szCs w:val="28"/>
        </w:rPr>
        <w:t xml:space="preserve">  And trials are </w:t>
      </w:r>
      <w:r w:rsidR="00E968A4">
        <w:rPr>
          <w:rFonts w:ascii="Gentium" w:hAnsi="Gentium"/>
          <w:sz w:val="28"/>
          <w:szCs w:val="28"/>
        </w:rPr>
        <w:t xml:space="preserve">not </w:t>
      </w:r>
      <w:r>
        <w:rPr>
          <w:rFonts w:ascii="Gentium" w:hAnsi="Gentium"/>
          <w:sz w:val="28"/>
          <w:szCs w:val="28"/>
        </w:rPr>
        <w:t xml:space="preserve">sinful in and of themselves, but they can </w:t>
      </w:r>
      <w:r w:rsidR="005E1073">
        <w:rPr>
          <w:rFonts w:ascii="Gentium" w:hAnsi="Gentium"/>
          <w:sz w:val="28"/>
          <w:szCs w:val="28"/>
        </w:rPr>
        <w:t xml:space="preserve">become an occasion </w:t>
      </w:r>
      <w:r>
        <w:rPr>
          <w:rFonts w:ascii="Gentium" w:hAnsi="Gentium"/>
          <w:sz w:val="28"/>
          <w:szCs w:val="28"/>
        </w:rPr>
        <w:t>to doubt God or to commit other sins.</w:t>
      </w:r>
    </w:p>
    <w:p w14:paraId="1B4D6B89" w14:textId="7C4B08B6" w:rsidR="000A1F48" w:rsidRDefault="000A1F48" w:rsidP="000A1F48">
      <w:pPr>
        <w:pStyle w:val="ListParagraph"/>
        <w:numPr>
          <w:ilvl w:val="2"/>
          <w:numId w:val="3"/>
        </w:numPr>
        <w:rPr>
          <w:rFonts w:ascii="Gentium" w:hAnsi="Gentium"/>
          <w:sz w:val="28"/>
          <w:szCs w:val="28"/>
        </w:rPr>
      </w:pPr>
      <w:r>
        <w:rPr>
          <w:rFonts w:ascii="Gentium" w:hAnsi="Gentium"/>
          <w:sz w:val="28"/>
          <w:szCs w:val="28"/>
        </w:rPr>
        <w:t xml:space="preserve">The second </w:t>
      </w:r>
      <w:r w:rsidR="00E968A4">
        <w:rPr>
          <w:rFonts w:ascii="Gentium" w:hAnsi="Gentium"/>
          <w:sz w:val="28"/>
          <w:szCs w:val="28"/>
        </w:rPr>
        <w:t xml:space="preserve">way that the Bible uses temptations is to </w:t>
      </w:r>
      <w:r>
        <w:rPr>
          <w:rFonts w:ascii="Gentium" w:hAnsi="Gentium"/>
          <w:sz w:val="28"/>
          <w:szCs w:val="28"/>
        </w:rPr>
        <w:t xml:space="preserve">describe </w:t>
      </w:r>
      <w:r w:rsidRPr="000A1F48">
        <w:rPr>
          <w:rFonts w:ascii="Gentium" w:hAnsi="Gentium"/>
          <w:b/>
          <w:bCs/>
          <w:sz w:val="28"/>
          <w:szCs w:val="28"/>
        </w:rPr>
        <w:t xml:space="preserve">enticements to sin that come from </w:t>
      </w:r>
      <w:r w:rsidRPr="00B65685">
        <w:rPr>
          <w:rFonts w:ascii="Gentium" w:hAnsi="Gentium"/>
          <w:b/>
          <w:bCs/>
          <w:i/>
          <w:iCs/>
          <w:sz w:val="28"/>
          <w:szCs w:val="28"/>
        </w:rPr>
        <w:t>outside</w:t>
      </w:r>
      <w:r w:rsidRPr="000A1F48">
        <w:rPr>
          <w:rFonts w:ascii="Gentium" w:hAnsi="Gentium"/>
          <w:b/>
          <w:bCs/>
          <w:sz w:val="28"/>
          <w:szCs w:val="28"/>
        </w:rPr>
        <w:t xml:space="preserve"> us</w:t>
      </w:r>
      <w:r>
        <w:rPr>
          <w:rFonts w:ascii="Gentium" w:hAnsi="Gentium"/>
          <w:sz w:val="28"/>
          <w:szCs w:val="28"/>
        </w:rPr>
        <w:t xml:space="preserve">.  </w:t>
      </w:r>
    </w:p>
    <w:p w14:paraId="299BBCB2" w14:textId="013D0C7C" w:rsidR="008A57B7" w:rsidRPr="000A1F48" w:rsidRDefault="008A57B7" w:rsidP="000A1F48">
      <w:pPr>
        <w:pStyle w:val="ListParagraph"/>
        <w:numPr>
          <w:ilvl w:val="3"/>
          <w:numId w:val="3"/>
        </w:numPr>
        <w:rPr>
          <w:rFonts w:ascii="Gentium" w:hAnsi="Gentium"/>
          <w:sz w:val="28"/>
          <w:szCs w:val="28"/>
        </w:rPr>
      </w:pPr>
      <w:r w:rsidRPr="000A1F48">
        <w:rPr>
          <w:rFonts w:ascii="Gentium" w:eastAsia="Cambria" w:hAnsi="Gentium" w:cs="Cambria"/>
          <w:sz w:val="28"/>
          <w:szCs w:val="28"/>
        </w:rPr>
        <w:t xml:space="preserve">A theologian once wrote: “Whoever has God for his friend will find </w:t>
      </w:r>
      <w:r w:rsidRPr="000A1F48">
        <w:rPr>
          <w:rFonts w:ascii="Gentium" w:eastAsia="Cambria" w:hAnsi="Gentium" w:cs="Cambria"/>
          <w:b/>
          <w:bCs/>
          <w:sz w:val="28"/>
          <w:szCs w:val="28"/>
        </w:rPr>
        <w:t>Satan</w:t>
      </w:r>
      <w:r w:rsidRPr="000A1F48">
        <w:rPr>
          <w:rFonts w:ascii="Gentium" w:eastAsia="Cambria" w:hAnsi="Gentium" w:cs="Cambria"/>
          <w:sz w:val="28"/>
          <w:szCs w:val="28"/>
        </w:rPr>
        <w:t xml:space="preserve"> to be his enemy.”  And that truth comes straight out of Scripture.  </w:t>
      </w:r>
      <w:r w:rsidRPr="00B65685">
        <w:rPr>
          <w:rFonts w:ascii="Gentium" w:eastAsia="Cambria" w:hAnsi="Gentium" w:cs="Cambria"/>
          <w:b/>
          <w:bCs/>
          <w:sz w:val="28"/>
          <w:szCs w:val="28"/>
        </w:rPr>
        <w:t>1 Peter 5:8</w:t>
      </w:r>
      <w:r w:rsidRPr="000A1F48">
        <w:rPr>
          <w:rFonts w:ascii="Gentium" w:eastAsia="Cambria" w:hAnsi="Gentium" w:cs="Cambria"/>
          <w:sz w:val="28"/>
          <w:szCs w:val="28"/>
        </w:rPr>
        <w:t xml:space="preserve"> says, “</w:t>
      </w:r>
      <w:r w:rsidRPr="000A1F48">
        <w:rPr>
          <w:rFonts w:ascii="Gentium" w:hAnsi="Gentium"/>
          <w:i/>
          <w:iCs/>
          <w:sz w:val="28"/>
          <w:szCs w:val="28"/>
        </w:rPr>
        <w:t>Your adversary the devil prowls around like a roaring lion, seeking someone to devour.</w:t>
      </w:r>
      <w:r w:rsidRPr="000A1F48">
        <w:rPr>
          <w:rFonts w:ascii="Gentium" w:hAnsi="Gentium"/>
          <w:sz w:val="28"/>
          <w:szCs w:val="28"/>
        </w:rPr>
        <w:t xml:space="preserve">”  </w:t>
      </w:r>
      <w:r w:rsidR="000A1F48" w:rsidRPr="00E37EB7">
        <w:rPr>
          <w:rFonts w:ascii="Gentium" w:hAnsi="Gentium"/>
          <w:b/>
          <w:bCs/>
          <w:sz w:val="28"/>
          <w:szCs w:val="28"/>
        </w:rPr>
        <w:t>Ephesians 6</w:t>
      </w:r>
      <w:r w:rsidR="000A1F48">
        <w:rPr>
          <w:rFonts w:ascii="Gentium" w:hAnsi="Gentium"/>
          <w:sz w:val="28"/>
          <w:szCs w:val="28"/>
        </w:rPr>
        <w:t xml:space="preserve"> speaks of </w:t>
      </w:r>
      <w:r w:rsidR="00B65685">
        <w:rPr>
          <w:rFonts w:ascii="Gentium" w:hAnsi="Gentium"/>
          <w:sz w:val="28"/>
          <w:szCs w:val="28"/>
        </w:rPr>
        <w:t>“</w:t>
      </w:r>
      <w:r w:rsidR="000A1F48" w:rsidRPr="00B65685">
        <w:rPr>
          <w:rFonts w:ascii="Gentium" w:hAnsi="Gentium"/>
          <w:i/>
          <w:iCs/>
          <w:sz w:val="28"/>
          <w:szCs w:val="28"/>
        </w:rPr>
        <w:t>the schemes of the devil</w:t>
      </w:r>
      <w:r w:rsidR="000A1F48">
        <w:rPr>
          <w:rFonts w:ascii="Gentium" w:hAnsi="Gentium"/>
          <w:sz w:val="28"/>
          <w:szCs w:val="28"/>
        </w:rPr>
        <w:t>.</w:t>
      </w:r>
      <w:r w:rsidR="00B65685">
        <w:rPr>
          <w:rFonts w:ascii="Gentium" w:hAnsi="Gentium"/>
          <w:sz w:val="28"/>
          <w:szCs w:val="28"/>
        </w:rPr>
        <w:t>”</w:t>
      </w:r>
      <w:r w:rsidR="000A1F48">
        <w:rPr>
          <w:rFonts w:ascii="Gentium" w:hAnsi="Gentium"/>
          <w:sz w:val="28"/>
          <w:szCs w:val="28"/>
        </w:rPr>
        <w:t xml:space="preserve">  And they began way back in the Garden of Eden, with </w:t>
      </w:r>
      <w:r w:rsidR="00E37EB7">
        <w:rPr>
          <w:rFonts w:ascii="Gentium" w:hAnsi="Gentium"/>
          <w:sz w:val="28"/>
          <w:szCs w:val="28"/>
        </w:rPr>
        <w:t xml:space="preserve">the temptation of </w:t>
      </w:r>
      <w:r w:rsidR="000A1F48">
        <w:rPr>
          <w:rFonts w:ascii="Gentium" w:hAnsi="Gentium"/>
          <w:sz w:val="28"/>
          <w:szCs w:val="28"/>
        </w:rPr>
        <w:t xml:space="preserve">Eve, and every human being since her as felt the sharp end of the devil’s attempts to entice us into sin.  </w:t>
      </w:r>
    </w:p>
    <w:p w14:paraId="7FA60A9A" w14:textId="3B191094" w:rsidR="000A1F48" w:rsidRPr="00B65685" w:rsidRDefault="00E37EB7" w:rsidP="000A1F48">
      <w:pPr>
        <w:pStyle w:val="ListParagraph"/>
        <w:numPr>
          <w:ilvl w:val="3"/>
          <w:numId w:val="3"/>
        </w:numPr>
        <w:rPr>
          <w:rFonts w:ascii="Gentium" w:eastAsia="Cambria" w:hAnsi="Gentium" w:cs="Cambria"/>
          <w:sz w:val="28"/>
          <w:szCs w:val="28"/>
        </w:rPr>
      </w:pPr>
      <w:r>
        <w:rPr>
          <w:rFonts w:ascii="Gentium" w:hAnsi="Gentium"/>
          <w:sz w:val="28"/>
          <w:szCs w:val="28"/>
        </w:rPr>
        <w:t xml:space="preserve">But </w:t>
      </w:r>
      <w:r w:rsidR="008A57B7" w:rsidRPr="008A57B7">
        <w:rPr>
          <w:rFonts w:ascii="Gentium" w:hAnsi="Gentium"/>
          <w:sz w:val="28"/>
          <w:szCs w:val="28"/>
        </w:rPr>
        <w:t xml:space="preserve">another </w:t>
      </w:r>
      <w:r w:rsidR="000A1F48">
        <w:rPr>
          <w:rFonts w:ascii="Gentium" w:hAnsi="Gentium"/>
          <w:sz w:val="28"/>
          <w:szCs w:val="28"/>
        </w:rPr>
        <w:t xml:space="preserve">external </w:t>
      </w:r>
      <w:r w:rsidR="008A57B7" w:rsidRPr="008A57B7">
        <w:rPr>
          <w:rFonts w:ascii="Gentium" w:hAnsi="Gentium"/>
          <w:sz w:val="28"/>
          <w:szCs w:val="28"/>
        </w:rPr>
        <w:t xml:space="preserve">enemy is </w:t>
      </w:r>
      <w:r w:rsidR="008A57B7" w:rsidRPr="00B65685">
        <w:rPr>
          <w:rFonts w:ascii="Gentium" w:hAnsi="Gentium"/>
          <w:b/>
          <w:bCs/>
          <w:sz w:val="28"/>
          <w:szCs w:val="28"/>
        </w:rPr>
        <w:t>the world</w:t>
      </w:r>
      <w:r w:rsidR="008A57B7" w:rsidRPr="008A57B7">
        <w:rPr>
          <w:rFonts w:ascii="Gentium" w:hAnsi="Gentium"/>
          <w:sz w:val="28"/>
          <w:szCs w:val="28"/>
        </w:rPr>
        <w:t xml:space="preserve">.  </w:t>
      </w:r>
      <w:r w:rsidR="008A57B7" w:rsidRPr="000A1F48">
        <w:rPr>
          <w:rFonts w:ascii="Gentium" w:hAnsi="Gentium"/>
          <w:b/>
          <w:bCs/>
          <w:sz w:val="28"/>
          <w:szCs w:val="28"/>
        </w:rPr>
        <w:t>1 John 2:15-16</w:t>
      </w:r>
      <w:r w:rsidR="008A57B7" w:rsidRPr="008A57B7">
        <w:rPr>
          <w:rFonts w:ascii="Gentium" w:hAnsi="Gentium"/>
          <w:sz w:val="28"/>
          <w:szCs w:val="28"/>
        </w:rPr>
        <w:t xml:space="preserve"> says, “</w:t>
      </w:r>
      <w:r w:rsidR="008A57B7" w:rsidRPr="008A57B7">
        <w:rPr>
          <w:rFonts w:ascii="Gentium" w:hAnsi="Gentium"/>
          <w:i/>
          <w:iCs/>
          <w:sz w:val="28"/>
          <w:szCs w:val="28"/>
        </w:rPr>
        <w:t>Do not love the world or the things in the world</w:t>
      </w:r>
      <w:r w:rsidR="0083280D">
        <w:rPr>
          <w:rFonts w:ascii="Gentium" w:hAnsi="Gentium"/>
          <w:i/>
          <w:iCs/>
          <w:sz w:val="28"/>
          <w:szCs w:val="28"/>
        </w:rPr>
        <w:t xml:space="preserve"> … </w:t>
      </w:r>
      <w:r w:rsidR="008A57B7" w:rsidRPr="008A57B7">
        <w:rPr>
          <w:rFonts w:ascii="Gentium" w:hAnsi="Gentium"/>
          <w:i/>
          <w:iCs/>
          <w:sz w:val="28"/>
          <w:szCs w:val="28"/>
        </w:rPr>
        <w:t>For all that is in the world- the desires of the flesh and the desires of the eyes and pride in possessions- is not from the Father</w:t>
      </w:r>
      <w:r w:rsidR="00B65685">
        <w:rPr>
          <w:rFonts w:ascii="Gentium" w:hAnsi="Gentium"/>
          <w:i/>
          <w:iCs/>
          <w:sz w:val="28"/>
          <w:szCs w:val="28"/>
        </w:rPr>
        <w:t>,</w:t>
      </w:r>
      <w:r w:rsidR="008A57B7" w:rsidRPr="008A57B7">
        <w:rPr>
          <w:rFonts w:ascii="Gentium" w:hAnsi="Gentium"/>
          <w:i/>
          <w:iCs/>
          <w:sz w:val="28"/>
          <w:szCs w:val="28"/>
        </w:rPr>
        <w:t xml:space="preserve"> but </w:t>
      </w:r>
      <w:r w:rsidR="008A57B7" w:rsidRPr="008A57B7">
        <w:rPr>
          <w:rFonts w:ascii="Gentium" w:hAnsi="Gentium"/>
          <w:i/>
          <w:iCs/>
          <w:sz w:val="28"/>
          <w:szCs w:val="28"/>
        </w:rPr>
        <w:lastRenderedPageBreak/>
        <w:t>is from the world</w:t>
      </w:r>
      <w:r w:rsidR="008A57B7" w:rsidRPr="008A57B7">
        <w:rPr>
          <w:rFonts w:ascii="Gentium" w:hAnsi="Gentium"/>
          <w:sz w:val="28"/>
          <w:szCs w:val="28"/>
        </w:rPr>
        <w:t xml:space="preserve">.” </w:t>
      </w:r>
      <w:r w:rsidR="00B65685">
        <w:rPr>
          <w:rFonts w:ascii="Gentium" w:hAnsi="Gentium"/>
          <w:sz w:val="28"/>
          <w:szCs w:val="28"/>
        </w:rPr>
        <w:t xml:space="preserve"> So, the world is everything that is contrary to God’s revealed will – false ideologies, </w:t>
      </w:r>
      <w:r w:rsidR="0083280D">
        <w:rPr>
          <w:rFonts w:ascii="Gentium" w:hAnsi="Gentium"/>
          <w:sz w:val="28"/>
          <w:szCs w:val="28"/>
        </w:rPr>
        <w:t xml:space="preserve">forbidden </w:t>
      </w:r>
      <w:r w:rsidR="00B65685">
        <w:rPr>
          <w:rFonts w:ascii="Gentium" w:hAnsi="Gentium"/>
          <w:sz w:val="28"/>
          <w:szCs w:val="28"/>
        </w:rPr>
        <w:t>pleasures, power, pride, etc.</w:t>
      </w:r>
      <w:r w:rsidR="008A57B7" w:rsidRPr="008A57B7">
        <w:rPr>
          <w:rFonts w:ascii="Gentium" w:hAnsi="Gentium"/>
          <w:sz w:val="28"/>
          <w:szCs w:val="28"/>
        </w:rPr>
        <w:t xml:space="preserve"> </w:t>
      </w:r>
    </w:p>
    <w:p w14:paraId="6E487505" w14:textId="77777777" w:rsidR="0083280D" w:rsidRPr="0083280D" w:rsidRDefault="00B65685" w:rsidP="0083280D">
      <w:pPr>
        <w:pStyle w:val="ListParagraph"/>
        <w:numPr>
          <w:ilvl w:val="2"/>
          <w:numId w:val="3"/>
        </w:numPr>
        <w:rPr>
          <w:rFonts w:ascii="Gentium" w:eastAsia="Cambria" w:hAnsi="Gentium" w:cs="Cambria"/>
          <w:sz w:val="28"/>
          <w:szCs w:val="28"/>
        </w:rPr>
      </w:pPr>
      <w:r>
        <w:rPr>
          <w:rFonts w:ascii="Gentium" w:hAnsi="Gentium"/>
          <w:sz w:val="28"/>
          <w:szCs w:val="28"/>
        </w:rPr>
        <w:t xml:space="preserve">But the third way that the Bible uses ‘temptation’ is to describe </w:t>
      </w:r>
      <w:r w:rsidRPr="00E968A4">
        <w:rPr>
          <w:rFonts w:ascii="Gentium" w:hAnsi="Gentium"/>
          <w:b/>
          <w:bCs/>
          <w:sz w:val="28"/>
          <w:szCs w:val="28"/>
        </w:rPr>
        <w:t xml:space="preserve">enticements to sin that arise from the sinful nature </w:t>
      </w:r>
      <w:r w:rsidRPr="00E968A4">
        <w:rPr>
          <w:rFonts w:ascii="Gentium" w:hAnsi="Gentium"/>
          <w:b/>
          <w:bCs/>
          <w:i/>
          <w:iCs/>
          <w:sz w:val="28"/>
          <w:szCs w:val="28"/>
        </w:rPr>
        <w:t>within</w:t>
      </w:r>
      <w:r w:rsidRPr="00E968A4">
        <w:rPr>
          <w:rFonts w:ascii="Gentium" w:hAnsi="Gentium"/>
          <w:b/>
          <w:bCs/>
          <w:sz w:val="28"/>
          <w:szCs w:val="28"/>
        </w:rPr>
        <w:t xml:space="preserve"> each one of us</w:t>
      </w:r>
      <w:r w:rsidR="008A57B7" w:rsidRPr="008A57B7">
        <w:rPr>
          <w:rFonts w:ascii="Gentium" w:hAnsi="Gentium"/>
          <w:sz w:val="28"/>
          <w:szCs w:val="28"/>
        </w:rPr>
        <w:t xml:space="preserve">.  </w:t>
      </w:r>
    </w:p>
    <w:p w14:paraId="56A2B701" w14:textId="6DA9E051" w:rsidR="008A57B7" w:rsidRPr="0083280D" w:rsidRDefault="008A57B7" w:rsidP="0083280D">
      <w:pPr>
        <w:pStyle w:val="ListParagraph"/>
        <w:numPr>
          <w:ilvl w:val="3"/>
          <w:numId w:val="3"/>
        </w:numPr>
        <w:rPr>
          <w:rFonts w:ascii="Gentium" w:eastAsia="Cambria" w:hAnsi="Gentium" w:cs="Cambria"/>
          <w:sz w:val="28"/>
          <w:szCs w:val="28"/>
        </w:rPr>
      </w:pPr>
      <w:r w:rsidRPr="00FD52DF">
        <w:rPr>
          <w:rFonts w:ascii="Gentium" w:hAnsi="Gentium"/>
          <w:b/>
          <w:bCs/>
          <w:sz w:val="28"/>
          <w:szCs w:val="28"/>
        </w:rPr>
        <w:t>J</w:t>
      </w:r>
      <w:r w:rsidRPr="0083280D">
        <w:rPr>
          <w:rFonts w:ascii="Gentium" w:hAnsi="Gentium"/>
          <w:b/>
          <w:bCs/>
          <w:sz w:val="28"/>
          <w:szCs w:val="28"/>
        </w:rPr>
        <w:t>ames 1:14-15</w:t>
      </w:r>
      <w:r w:rsidRPr="0083280D">
        <w:rPr>
          <w:rFonts w:ascii="Gentium" w:hAnsi="Gentium"/>
          <w:sz w:val="28"/>
          <w:szCs w:val="28"/>
        </w:rPr>
        <w:t xml:space="preserve"> says, “</w:t>
      </w:r>
      <w:r w:rsidRPr="0083280D">
        <w:rPr>
          <w:rFonts w:ascii="Gentium" w:hAnsi="Gentium"/>
          <w:i/>
          <w:iCs/>
          <w:sz w:val="28"/>
          <w:szCs w:val="28"/>
        </w:rPr>
        <w:t>But each person is tempted when he is lured and enticed by his own desire.  Then desire when it has conceived gives birth to sin, and sin when it is fully grown brings forth death</w:t>
      </w:r>
      <w:r w:rsidRPr="0083280D">
        <w:rPr>
          <w:rFonts w:ascii="Gentium" w:hAnsi="Gentium"/>
          <w:sz w:val="28"/>
          <w:szCs w:val="28"/>
        </w:rPr>
        <w:t>.”</w:t>
      </w:r>
      <w:r w:rsidR="00E968A4" w:rsidRPr="0083280D">
        <w:rPr>
          <w:rFonts w:ascii="Gentium" w:hAnsi="Gentium"/>
          <w:sz w:val="28"/>
          <w:szCs w:val="28"/>
        </w:rPr>
        <w:t xml:space="preserve">  And </w:t>
      </w:r>
      <w:r w:rsidR="00E37EB7" w:rsidRPr="0083280D">
        <w:rPr>
          <w:rFonts w:ascii="Gentium" w:hAnsi="Gentium"/>
          <w:sz w:val="28"/>
          <w:szCs w:val="28"/>
        </w:rPr>
        <w:t>here we are talking about lustful thoughts</w:t>
      </w:r>
      <w:r w:rsidR="005E1073">
        <w:rPr>
          <w:rFonts w:ascii="Gentium" w:hAnsi="Gentium"/>
          <w:sz w:val="28"/>
          <w:szCs w:val="28"/>
        </w:rPr>
        <w:t xml:space="preserve">, </w:t>
      </w:r>
      <w:r w:rsidR="00E37EB7" w:rsidRPr="0083280D">
        <w:rPr>
          <w:rFonts w:ascii="Gentium" w:hAnsi="Gentium"/>
          <w:sz w:val="28"/>
          <w:szCs w:val="28"/>
        </w:rPr>
        <w:t>greed</w:t>
      </w:r>
      <w:r w:rsidR="005E1073">
        <w:rPr>
          <w:rFonts w:ascii="Gentium" w:hAnsi="Gentium"/>
          <w:sz w:val="28"/>
          <w:szCs w:val="28"/>
        </w:rPr>
        <w:t>, anger, and selfishness</w:t>
      </w:r>
      <w:r w:rsidR="00E37EB7" w:rsidRPr="0083280D">
        <w:rPr>
          <w:rFonts w:ascii="Gentium" w:hAnsi="Gentium"/>
          <w:sz w:val="28"/>
          <w:szCs w:val="28"/>
        </w:rPr>
        <w:t xml:space="preserve">, etc.  </w:t>
      </w:r>
    </w:p>
    <w:p w14:paraId="67FA5AFB" w14:textId="3E5542F1" w:rsidR="00157DBD" w:rsidRPr="00E968A4" w:rsidRDefault="00157DBD" w:rsidP="000A1F48">
      <w:pPr>
        <w:pStyle w:val="ListParagraph"/>
        <w:numPr>
          <w:ilvl w:val="2"/>
          <w:numId w:val="3"/>
        </w:numPr>
        <w:rPr>
          <w:rFonts w:ascii="Gentium" w:eastAsia="Cambria" w:hAnsi="Gentium" w:cs="Cambria"/>
          <w:sz w:val="28"/>
          <w:szCs w:val="28"/>
        </w:rPr>
      </w:pPr>
      <w:r w:rsidRPr="00157DBD">
        <w:rPr>
          <w:rFonts w:ascii="Gentium" w:eastAsia="Cambria" w:hAnsi="Gentium" w:cs="Cambria"/>
          <w:sz w:val="28"/>
          <w:szCs w:val="28"/>
        </w:rPr>
        <w:t>So, temptation can arise from trials, external enemies, like the devil or the world, and the internal enemy of our sinful nature.</w:t>
      </w:r>
    </w:p>
    <w:p w14:paraId="1CBB7345" w14:textId="77777777" w:rsidR="00DD6BDD" w:rsidRDefault="00DD6BDD" w:rsidP="00DD6BDD">
      <w:pPr>
        <w:pStyle w:val="ListParagraph"/>
        <w:ind w:left="340"/>
        <w:rPr>
          <w:rFonts w:ascii="Gentium" w:eastAsia="Cambria" w:hAnsi="Gentium" w:cs="Cambria"/>
          <w:sz w:val="28"/>
          <w:szCs w:val="28"/>
        </w:rPr>
      </w:pPr>
    </w:p>
    <w:p w14:paraId="45A8F027" w14:textId="558E5275" w:rsidR="00157DBD" w:rsidRDefault="00640546" w:rsidP="00157DBD">
      <w:pPr>
        <w:pStyle w:val="ListParagraph"/>
        <w:numPr>
          <w:ilvl w:val="1"/>
          <w:numId w:val="3"/>
        </w:numPr>
        <w:rPr>
          <w:rFonts w:ascii="Gentium" w:eastAsia="Cambria" w:hAnsi="Gentium" w:cs="Cambria"/>
          <w:sz w:val="28"/>
          <w:szCs w:val="28"/>
        </w:rPr>
      </w:pPr>
      <w:r w:rsidRPr="00157DBD">
        <w:rPr>
          <w:rFonts w:ascii="Gentium" w:eastAsia="Cambria" w:hAnsi="Gentium" w:cs="Cambria"/>
          <w:sz w:val="28"/>
          <w:szCs w:val="28"/>
        </w:rPr>
        <w:t>And one more point before we move on.  Verse 13 has a marginal note in relation to the word “evil.”  And the note explains that the Greek word can be translated as “</w:t>
      </w:r>
      <w:r w:rsidRPr="00157DBD">
        <w:rPr>
          <w:rFonts w:ascii="Gentium" w:eastAsia="Cambria" w:hAnsi="Gentium" w:cs="Cambria"/>
          <w:b/>
          <w:bCs/>
          <w:i/>
          <w:iCs/>
          <w:sz w:val="28"/>
          <w:szCs w:val="28"/>
        </w:rPr>
        <w:t>the evil one</w:t>
      </w:r>
      <w:r w:rsidRPr="00157DBD">
        <w:rPr>
          <w:rFonts w:ascii="Gentium" w:eastAsia="Cambria" w:hAnsi="Gentium" w:cs="Cambria"/>
          <w:sz w:val="28"/>
          <w:szCs w:val="28"/>
        </w:rPr>
        <w:t xml:space="preserve">.”  And one need not make a dogmatic choice, either way, because they basically add up to the same thing.  But because the Bible associates temptation </w:t>
      </w:r>
      <w:r w:rsidRPr="00157DBD">
        <w:rPr>
          <w:rFonts w:ascii="Gentium" w:eastAsia="Cambria" w:hAnsi="Gentium" w:cs="Cambria"/>
          <w:i/>
          <w:iCs/>
          <w:sz w:val="28"/>
          <w:szCs w:val="28"/>
        </w:rPr>
        <w:t>with the tempter</w:t>
      </w:r>
      <w:r w:rsidRPr="00157DBD">
        <w:rPr>
          <w:rFonts w:ascii="Gentium" w:eastAsia="Cambria" w:hAnsi="Gentium" w:cs="Cambria"/>
          <w:sz w:val="28"/>
          <w:szCs w:val="28"/>
        </w:rPr>
        <w:t xml:space="preserve">, and evil </w:t>
      </w:r>
      <w:r w:rsidRPr="00157DBD">
        <w:rPr>
          <w:rFonts w:ascii="Gentium" w:eastAsia="Cambria" w:hAnsi="Gentium" w:cs="Cambria"/>
          <w:i/>
          <w:iCs/>
          <w:sz w:val="28"/>
          <w:szCs w:val="28"/>
        </w:rPr>
        <w:t>with the evil one</w:t>
      </w:r>
      <w:r w:rsidRPr="00157DBD">
        <w:rPr>
          <w:rFonts w:ascii="Gentium" w:eastAsia="Cambria" w:hAnsi="Gentium" w:cs="Cambria"/>
          <w:sz w:val="28"/>
          <w:szCs w:val="28"/>
        </w:rPr>
        <w:t xml:space="preserve">, and because the Lord Jesus had only very recently come through His temptation battle </w:t>
      </w:r>
      <w:r w:rsidRPr="00157DBD">
        <w:rPr>
          <w:rFonts w:ascii="Gentium" w:eastAsia="Cambria" w:hAnsi="Gentium" w:cs="Cambria"/>
          <w:i/>
          <w:iCs/>
          <w:sz w:val="28"/>
          <w:szCs w:val="28"/>
        </w:rPr>
        <w:t>with Satan</w:t>
      </w:r>
      <w:r w:rsidRPr="00157DBD">
        <w:rPr>
          <w:rFonts w:ascii="Gentium" w:eastAsia="Cambria" w:hAnsi="Gentium" w:cs="Cambria"/>
          <w:sz w:val="28"/>
          <w:szCs w:val="28"/>
        </w:rPr>
        <w:t>, I believe “</w:t>
      </w:r>
      <w:r w:rsidRPr="00157DBD">
        <w:rPr>
          <w:rFonts w:ascii="Gentium" w:eastAsia="Cambria" w:hAnsi="Gentium" w:cs="Cambria"/>
          <w:i/>
          <w:iCs/>
          <w:sz w:val="28"/>
          <w:szCs w:val="28"/>
        </w:rPr>
        <w:t>the evil one</w:t>
      </w:r>
      <w:r w:rsidRPr="00157DBD">
        <w:rPr>
          <w:rFonts w:ascii="Gentium" w:eastAsia="Cambria" w:hAnsi="Gentium" w:cs="Cambria"/>
          <w:sz w:val="28"/>
          <w:szCs w:val="28"/>
        </w:rPr>
        <w:t xml:space="preserve">” is probably what is in view here.  </w:t>
      </w:r>
    </w:p>
    <w:p w14:paraId="672F64E9" w14:textId="77777777" w:rsidR="0083280D" w:rsidRPr="0083280D" w:rsidRDefault="0083280D" w:rsidP="0083280D">
      <w:pPr>
        <w:pStyle w:val="ListParagraph"/>
        <w:rPr>
          <w:rFonts w:ascii="Gentium" w:eastAsia="Cambria" w:hAnsi="Gentium" w:cs="Cambria"/>
          <w:sz w:val="28"/>
          <w:szCs w:val="28"/>
        </w:rPr>
      </w:pPr>
    </w:p>
    <w:p w14:paraId="1BAB8569" w14:textId="00A9113F" w:rsidR="00C6186A" w:rsidRPr="00C6186A" w:rsidRDefault="0083280D" w:rsidP="00C6186A">
      <w:pPr>
        <w:pStyle w:val="ListParagraph"/>
        <w:numPr>
          <w:ilvl w:val="0"/>
          <w:numId w:val="3"/>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bookmarkStart w:id="0" w:name="_Hlk146799180"/>
      <w:r>
        <w:rPr>
          <w:rFonts w:ascii="Gentium" w:hAnsi="Gentium"/>
          <w:sz w:val="28"/>
          <w:szCs w:val="28"/>
        </w:rPr>
        <w:t xml:space="preserve">So, now that we know what is meant by temptation and the evil one, </w:t>
      </w:r>
      <w:r w:rsidR="00640546">
        <w:rPr>
          <w:rFonts w:ascii="Gentium" w:hAnsi="Gentium"/>
          <w:sz w:val="28"/>
          <w:szCs w:val="28"/>
        </w:rPr>
        <w:t xml:space="preserve">we can move on to our second question, which is: </w:t>
      </w:r>
      <w:r w:rsidR="00ED71B2" w:rsidRPr="000B71B6">
        <w:rPr>
          <w:rFonts w:ascii="Gentium" w:hAnsi="Gentium"/>
          <w:b/>
          <w:bCs/>
          <w:sz w:val="28"/>
          <w:szCs w:val="28"/>
        </w:rPr>
        <w:t>What are we asking for</w:t>
      </w:r>
      <w:r w:rsidR="00C6186A" w:rsidRPr="000B71B6">
        <w:rPr>
          <w:rFonts w:ascii="Gentium" w:hAnsi="Gentium"/>
          <w:b/>
          <w:bCs/>
          <w:sz w:val="28"/>
          <w:szCs w:val="28"/>
        </w:rPr>
        <w:t xml:space="preserve"> when we ask for protection from temptation and </w:t>
      </w:r>
      <w:r w:rsidR="000B71B6" w:rsidRPr="000B71B6">
        <w:rPr>
          <w:rFonts w:ascii="Gentium" w:hAnsi="Gentium"/>
          <w:b/>
          <w:bCs/>
          <w:sz w:val="28"/>
          <w:szCs w:val="28"/>
        </w:rPr>
        <w:t xml:space="preserve">the </w:t>
      </w:r>
      <w:r w:rsidR="00C6186A" w:rsidRPr="000B71B6">
        <w:rPr>
          <w:rFonts w:ascii="Gentium" w:hAnsi="Gentium"/>
          <w:b/>
          <w:bCs/>
          <w:sz w:val="28"/>
          <w:szCs w:val="28"/>
        </w:rPr>
        <w:t>evil</w:t>
      </w:r>
      <w:r w:rsidR="000B71B6" w:rsidRPr="000B71B6">
        <w:rPr>
          <w:rFonts w:ascii="Gentium" w:hAnsi="Gentium"/>
          <w:b/>
          <w:bCs/>
          <w:sz w:val="28"/>
          <w:szCs w:val="28"/>
        </w:rPr>
        <w:t xml:space="preserve"> one</w:t>
      </w:r>
      <w:r w:rsidR="00C6186A" w:rsidRPr="000B71B6">
        <w:rPr>
          <w:rFonts w:ascii="Gentium" w:hAnsi="Gentium"/>
          <w:b/>
          <w:bCs/>
          <w:sz w:val="28"/>
          <w:szCs w:val="28"/>
        </w:rPr>
        <w:t>?</w:t>
      </w:r>
    </w:p>
    <w:bookmarkEnd w:id="0"/>
    <w:p w14:paraId="2C47335A" w14:textId="77777777" w:rsidR="000B71B6" w:rsidRPr="000B71B6" w:rsidRDefault="000B71B6" w:rsidP="000B71B6">
      <w:pPr>
        <w:pStyle w:val="ListParagraph"/>
        <w:ind w:left="340"/>
        <w:rPr>
          <w:rFonts w:ascii="Gentium" w:eastAsia="Cambria" w:hAnsi="Gentium" w:cs="Cambria"/>
          <w:sz w:val="28"/>
          <w:szCs w:val="28"/>
        </w:rPr>
      </w:pPr>
    </w:p>
    <w:p w14:paraId="5FEB776E" w14:textId="77777777" w:rsidR="00157DBD" w:rsidRPr="00157DBD" w:rsidRDefault="000B71B6" w:rsidP="00C6186A">
      <w:pPr>
        <w:pStyle w:val="ListParagraph"/>
        <w:numPr>
          <w:ilvl w:val="1"/>
          <w:numId w:val="3"/>
        </w:numPr>
        <w:rPr>
          <w:rFonts w:ascii="Gentium" w:eastAsia="Cambria" w:hAnsi="Gentium" w:cs="Cambria"/>
          <w:sz w:val="28"/>
          <w:szCs w:val="28"/>
        </w:rPr>
      </w:pPr>
      <w:r>
        <w:rPr>
          <w:rFonts w:ascii="Gentium" w:hAnsi="Gentium"/>
          <w:sz w:val="28"/>
          <w:szCs w:val="28"/>
        </w:rPr>
        <w:t xml:space="preserve">And I hope it is obvious to all of us that we are not praying, Lord God, please don’t tempt us to sin.  </w:t>
      </w:r>
      <w:r w:rsidR="00157DBD">
        <w:rPr>
          <w:rFonts w:ascii="Gentium" w:hAnsi="Gentium"/>
          <w:sz w:val="28"/>
          <w:szCs w:val="28"/>
        </w:rPr>
        <w:t>And that is because</w:t>
      </w:r>
      <w:r>
        <w:rPr>
          <w:rFonts w:ascii="Gentium" w:hAnsi="Gentium"/>
          <w:sz w:val="28"/>
          <w:szCs w:val="28"/>
        </w:rPr>
        <w:t xml:space="preserve"> </w:t>
      </w:r>
      <w:r w:rsidRPr="00884839">
        <w:rPr>
          <w:rFonts w:ascii="Gentium" w:hAnsi="Gentium"/>
          <w:b/>
          <w:bCs/>
          <w:sz w:val="28"/>
          <w:szCs w:val="28"/>
        </w:rPr>
        <w:t>God never entices us to sin</w:t>
      </w:r>
      <w:r>
        <w:rPr>
          <w:rFonts w:ascii="Gentium" w:hAnsi="Gentium"/>
          <w:sz w:val="28"/>
          <w:szCs w:val="28"/>
        </w:rPr>
        <w:t xml:space="preserve">.  </w:t>
      </w:r>
    </w:p>
    <w:p w14:paraId="4166008A" w14:textId="77777777" w:rsidR="00157DBD" w:rsidRPr="00157DBD" w:rsidRDefault="000B71B6" w:rsidP="00157DBD">
      <w:pPr>
        <w:pStyle w:val="ListParagraph"/>
        <w:numPr>
          <w:ilvl w:val="2"/>
          <w:numId w:val="3"/>
        </w:numPr>
        <w:rPr>
          <w:rFonts w:ascii="Gentium" w:eastAsia="Cambria" w:hAnsi="Gentium" w:cs="Cambria"/>
          <w:sz w:val="28"/>
          <w:szCs w:val="28"/>
        </w:rPr>
      </w:pPr>
      <w:r w:rsidRPr="00884839">
        <w:rPr>
          <w:rFonts w:ascii="Gentium" w:hAnsi="Gentium"/>
          <w:b/>
          <w:bCs/>
          <w:sz w:val="28"/>
          <w:szCs w:val="28"/>
        </w:rPr>
        <w:t>James 1:13</w:t>
      </w:r>
      <w:r w:rsidRPr="000B71B6">
        <w:rPr>
          <w:rFonts w:ascii="Gentium" w:hAnsi="Gentium"/>
          <w:sz w:val="28"/>
          <w:szCs w:val="28"/>
        </w:rPr>
        <w:t xml:space="preserve"> </w:t>
      </w:r>
      <w:r>
        <w:rPr>
          <w:rFonts w:ascii="Gentium" w:hAnsi="Gentium"/>
          <w:sz w:val="28"/>
          <w:szCs w:val="28"/>
        </w:rPr>
        <w:t>is crystal clear about this: “</w:t>
      </w:r>
      <w:r w:rsidRPr="000B71B6">
        <w:rPr>
          <w:rFonts w:ascii="Gentium" w:hAnsi="Gentium"/>
          <w:i/>
          <w:iCs/>
          <w:sz w:val="28"/>
          <w:szCs w:val="28"/>
        </w:rPr>
        <w:t>Let no one say when he is tempted, "I am being tempted by God," for God cannot be tempted with evil, and He Himself tempts no one</w:t>
      </w:r>
      <w:r w:rsidRPr="000B71B6">
        <w:rPr>
          <w:rFonts w:ascii="Gentium" w:hAnsi="Gentium"/>
          <w:sz w:val="28"/>
          <w:szCs w:val="28"/>
        </w:rPr>
        <w:t>.</w:t>
      </w:r>
      <w:r>
        <w:rPr>
          <w:rFonts w:ascii="Gentium" w:hAnsi="Gentium"/>
          <w:sz w:val="28"/>
          <w:szCs w:val="28"/>
        </w:rPr>
        <w:t xml:space="preserve">”  </w:t>
      </w:r>
    </w:p>
    <w:p w14:paraId="15E23FC1" w14:textId="77777777" w:rsidR="00157DBD" w:rsidRPr="00157DBD" w:rsidRDefault="000B71B6" w:rsidP="00157DBD">
      <w:pPr>
        <w:pStyle w:val="ListParagraph"/>
        <w:numPr>
          <w:ilvl w:val="2"/>
          <w:numId w:val="3"/>
        </w:numPr>
        <w:rPr>
          <w:rFonts w:ascii="Gentium" w:eastAsia="Cambria" w:hAnsi="Gentium" w:cs="Cambria"/>
          <w:sz w:val="28"/>
          <w:szCs w:val="28"/>
        </w:rPr>
      </w:pPr>
      <w:r>
        <w:rPr>
          <w:rFonts w:ascii="Gentium" w:hAnsi="Gentium"/>
          <w:sz w:val="28"/>
          <w:szCs w:val="28"/>
        </w:rPr>
        <w:t xml:space="preserve">And not only does God not entice us to sin, </w:t>
      </w:r>
      <w:r w:rsidRPr="00884839">
        <w:rPr>
          <w:rFonts w:ascii="Gentium" w:hAnsi="Gentium"/>
          <w:b/>
          <w:bCs/>
          <w:sz w:val="28"/>
          <w:szCs w:val="28"/>
        </w:rPr>
        <w:t>1 Corinthians 10:13</w:t>
      </w:r>
      <w:r>
        <w:rPr>
          <w:rFonts w:ascii="Gentium" w:hAnsi="Gentium"/>
          <w:sz w:val="28"/>
          <w:szCs w:val="28"/>
        </w:rPr>
        <w:t xml:space="preserve"> says, “</w:t>
      </w:r>
      <w:r w:rsidRPr="000B71B6">
        <w:rPr>
          <w:rFonts w:ascii="Gentium" w:hAnsi="Gentium"/>
          <w:i/>
          <w:iCs/>
          <w:sz w:val="28"/>
          <w:szCs w:val="28"/>
        </w:rPr>
        <w:t xml:space="preserve">No temptation has overtaken you that is not common to man. </w:t>
      </w:r>
      <w:r w:rsidR="00157DBD">
        <w:rPr>
          <w:rFonts w:ascii="Gentium" w:hAnsi="Gentium"/>
          <w:i/>
          <w:iCs/>
          <w:sz w:val="28"/>
          <w:szCs w:val="28"/>
        </w:rPr>
        <w:t xml:space="preserve"> </w:t>
      </w:r>
      <w:r w:rsidRPr="000B71B6">
        <w:rPr>
          <w:rFonts w:ascii="Gentium" w:hAnsi="Gentium"/>
          <w:i/>
          <w:iCs/>
          <w:sz w:val="28"/>
          <w:szCs w:val="28"/>
        </w:rPr>
        <w:t>God is faithful, and He will not let you be tempted beyond your ability, but with the temptation He will also provide the way of escape, that you may be able to endure it</w:t>
      </w:r>
      <w:r w:rsidRPr="000B71B6">
        <w:rPr>
          <w:rFonts w:ascii="Gentium" w:hAnsi="Gentium"/>
          <w:sz w:val="28"/>
          <w:szCs w:val="28"/>
        </w:rPr>
        <w:t>.</w:t>
      </w:r>
      <w:r>
        <w:rPr>
          <w:rFonts w:ascii="Gentium" w:hAnsi="Gentium"/>
          <w:sz w:val="28"/>
          <w:szCs w:val="28"/>
        </w:rPr>
        <w:t xml:space="preserve">”  </w:t>
      </w:r>
    </w:p>
    <w:p w14:paraId="61A359C4" w14:textId="307E07A3" w:rsidR="00157DBD" w:rsidRPr="00157DBD" w:rsidRDefault="00157DBD" w:rsidP="00157DBD">
      <w:pPr>
        <w:pStyle w:val="ListParagraph"/>
        <w:numPr>
          <w:ilvl w:val="2"/>
          <w:numId w:val="3"/>
        </w:numPr>
        <w:rPr>
          <w:rFonts w:ascii="Gentium" w:eastAsia="Cambria" w:hAnsi="Gentium" w:cs="Cambria"/>
          <w:sz w:val="28"/>
          <w:szCs w:val="28"/>
        </w:rPr>
      </w:pPr>
      <w:r>
        <w:rPr>
          <w:rFonts w:ascii="Gentium" w:hAnsi="Gentium"/>
          <w:sz w:val="28"/>
          <w:szCs w:val="28"/>
        </w:rPr>
        <w:t>And</w:t>
      </w:r>
      <w:r w:rsidR="00C7156E">
        <w:rPr>
          <w:rFonts w:ascii="Gentium" w:hAnsi="Gentium"/>
          <w:sz w:val="28"/>
          <w:szCs w:val="28"/>
        </w:rPr>
        <w:t xml:space="preserve"> not only does He always provide us with a way of escape, </w:t>
      </w:r>
      <w:r w:rsidR="00884839">
        <w:rPr>
          <w:rFonts w:ascii="Gentium" w:hAnsi="Gentium"/>
          <w:sz w:val="28"/>
          <w:szCs w:val="28"/>
        </w:rPr>
        <w:t xml:space="preserve">He has </w:t>
      </w:r>
      <w:r>
        <w:rPr>
          <w:rFonts w:ascii="Gentium" w:hAnsi="Gentium"/>
          <w:sz w:val="28"/>
          <w:szCs w:val="28"/>
        </w:rPr>
        <w:t xml:space="preserve">also </w:t>
      </w:r>
      <w:r w:rsidR="00884839">
        <w:rPr>
          <w:rFonts w:ascii="Gentium" w:hAnsi="Gentium"/>
          <w:sz w:val="28"/>
          <w:szCs w:val="28"/>
        </w:rPr>
        <w:t xml:space="preserve">given us His Son, </w:t>
      </w:r>
      <w:r w:rsidR="00C7156E">
        <w:rPr>
          <w:rFonts w:ascii="Gentium" w:hAnsi="Gentium"/>
          <w:sz w:val="28"/>
          <w:szCs w:val="28"/>
        </w:rPr>
        <w:t xml:space="preserve">Jesus, to be our sympathetic High Priest.  Hebrews 4:15 tells that because He was tempted in every way as we are, without ever sinning, He is able to help those who draw near to Him in time of need.  </w:t>
      </w:r>
    </w:p>
    <w:p w14:paraId="68288E40" w14:textId="77777777" w:rsidR="00157DBD" w:rsidRPr="00157DBD" w:rsidRDefault="000B71B6" w:rsidP="00157DBD">
      <w:pPr>
        <w:pStyle w:val="ListParagraph"/>
        <w:numPr>
          <w:ilvl w:val="2"/>
          <w:numId w:val="3"/>
        </w:numPr>
        <w:rPr>
          <w:rFonts w:ascii="Gentium" w:eastAsia="Cambria" w:hAnsi="Gentium" w:cs="Cambria"/>
          <w:sz w:val="28"/>
          <w:szCs w:val="28"/>
        </w:rPr>
      </w:pPr>
      <w:r>
        <w:rPr>
          <w:rFonts w:ascii="Gentium" w:hAnsi="Gentium"/>
          <w:sz w:val="28"/>
          <w:szCs w:val="28"/>
        </w:rPr>
        <w:t xml:space="preserve">So, </w:t>
      </w:r>
      <w:r w:rsidR="00884839">
        <w:rPr>
          <w:rFonts w:ascii="Gentium" w:hAnsi="Gentium"/>
          <w:sz w:val="28"/>
          <w:szCs w:val="28"/>
        </w:rPr>
        <w:t xml:space="preserve">our Father in heaven </w:t>
      </w:r>
      <w:r>
        <w:rPr>
          <w:rFonts w:ascii="Gentium" w:hAnsi="Gentium"/>
          <w:sz w:val="28"/>
          <w:szCs w:val="28"/>
        </w:rPr>
        <w:t xml:space="preserve">puts limits on how much temptation comes our way, and </w:t>
      </w:r>
      <w:r w:rsidR="00884839">
        <w:rPr>
          <w:rFonts w:ascii="Gentium" w:hAnsi="Gentium"/>
          <w:sz w:val="28"/>
          <w:szCs w:val="28"/>
        </w:rPr>
        <w:t xml:space="preserve">we have an always available temptation ally in the Lord Jesus, and </w:t>
      </w:r>
      <w:r>
        <w:rPr>
          <w:rFonts w:ascii="Gentium" w:hAnsi="Gentium"/>
          <w:sz w:val="28"/>
          <w:szCs w:val="28"/>
        </w:rPr>
        <w:t xml:space="preserve">He always opens </w:t>
      </w:r>
      <w:r w:rsidR="000A3D82">
        <w:rPr>
          <w:rFonts w:ascii="Gentium" w:hAnsi="Gentium"/>
          <w:sz w:val="28"/>
          <w:szCs w:val="28"/>
        </w:rPr>
        <w:t>a</w:t>
      </w:r>
      <w:r>
        <w:rPr>
          <w:rFonts w:ascii="Gentium" w:hAnsi="Gentium"/>
          <w:sz w:val="28"/>
          <w:szCs w:val="28"/>
        </w:rPr>
        <w:t xml:space="preserve"> door of escape</w:t>
      </w:r>
      <w:r w:rsidR="000A3D82">
        <w:rPr>
          <w:rFonts w:ascii="Gentium" w:hAnsi="Gentium"/>
          <w:sz w:val="28"/>
          <w:szCs w:val="28"/>
        </w:rPr>
        <w:t xml:space="preserve">.  </w:t>
      </w:r>
    </w:p>
    <w:p w14:paraId="29BEC0A8" w14:textId="77777777" w:rsidR="005E1073" w:rsidRPr="005E1073" w:rsidRDefault="00C7156E" w:rsidP="005E1073">
      <w:pPr>
        <w:pStyle w:val="ListParagraph"/>
        <w:numPr>
          <w:ilvl w:val="2"/>
          <w:numId w:val="3"/>
        </w:numPr>
        <w:rPr>
          <w:rFonts w:ascii="Gentium" w:eastAsia="Cambria" w:hAnsi="Gentium" w:cs="Cambria"/>
          <w:sz w:val="28"/>
          <w:szCs w:val="28"/>
        </w:rPr>
      </w:pPr>
      <w:r>
        <w:rPr>
          <w:rFonts w:ascii="Gentium" w:hAnsi="Gentium"/>
          <w:sz w:val="28"/>
          <w:szCs w:val="28"/>
        </w:rPr>
        <w:t xml:space="preserve">All too often, though, we </w:t>
      </w:r>
      <w:r w:rsidR="00884839">
        <w:rPr>
          <w:rFonts w:ascii="Gentium" w:hAnsi="Gentium"/>
          <w:sz w:val="28"/>
          <w:szCs w:val="28"/>
        </w:rPr>
        <w:t xml:space="preserve">do not make use of our ally, and </w:t>
      </w:r>
      <w:r>
        <w:rPr>
          <w:rFonts w:ascii="Gentium" w:hAnsi="Gentium"/>
          <w:sz w:val="28"/>
          <w:szCs w:val="28"/>
        </w:rPr>
        <w:t xml:space="preserve">we </w:t>
      </w:r>
      <w:r w:rsidR="000A3D82">
        <w:rPr>
          <w:rFonts w:ascii="Gentium" w:hAnsi="Gentium"/>
          <w:sz w:val="28"/>
          <w:szCs w:val="28"/>
        </w:rPr>
        <w:t>ignore</w:t>
      </w:r>
      <w:r w:rsidR="00884839">
        <w:rPr>
          <w:rFonts w:ascii="Gentium" w:hAnsi="Gentium"/>
          <w:sz w:val="28"/>
          <w:szCs w:val="28"/>
        </w:rPr>
        <w:t xml:space="preserve"> the escape </w:t>
      </w:r>
      <w:r w:rsidR="000A3D82">
        <w:rPr>
          <w:rFonts w:ascii="Gentium" w:hAnsi="Gentium"/>
          <w:sz w:val="28"/>
          <w:szCs w:val="28"/>
        </w:rPr>
        <w:t>door</w:t>
      </w:r>
      <w:r w:rsidR="00884839">
        <w:rPr>
          <w:rFonts w:ascii="Gentium" w:hAnsi="Gentium"/>
          <w:sz w:val="28"/>
          <w:szCs w:val="28"/>
        </w:rPr>
        <w:t>, choosing instead to</w:t>
      </w:r>
      <w:r w:rsidR="000A3D82">
        <w:rPr>
          <w:rFonts w:ascii="Gentium" w:hAnsi="Gentium"/>
          <w:sz w:val="28"/>
          <w:szCs w:val="28"/>
        </w:rPr>
        <w:t xml:space="preserve"> run through the temptation </w:t>
      </w:r>
      <w:r w:rsidR="00B130AC">
        <w:rPr>
          <w:rFonts w:ascii="Gentium" w:hAnsi="Gentium"/>
          <w:sz w:val="28"/>
          <w:szCs w:val="28"/>
        </w:rPr>
        <w:t>one</w:t>
      </w:r>
      <w:r w:rsidR="000A3D82">
        <w:rPr>
          <w:rFonts w:ascii="Gentium" w:hAnsi="Gentium"/>
          <w:sz w:val="28"/>
          <w:szCs w:val="28"/>
        </w:rPr>
        <w:t xml:space="preserve">. </w:t>
      </w:r>
    </w:p>
    <w:p w14:paraId="72BE405A" w14:textId="77777777" w:rsidR="005E1073" w:rsidRPr="005E1073" w:rsidRDefault="005E1073" w:rsidP="005E1073">
      <w:pPr>
        <w:pStyle w:val="ListParagraph"/>
        <w:ind w:left="680"/>
        <w:rPr>
          <w:rFonts w:ascii="Gentium" w:eastAsia="Cambria" w:hAnsi="Gentium" w:cs="Cambria"/>
          <w:sz w:val="28"/>
          <w:szCs w:val="28"/>
        </w:rPr>
      </w:pPr>
    </w:p>
    <w:p w14:paraId="37DE21C5" w14:textId="011ABD70" w:rsidR="00F71CA4" w:rsidRPr="005E1073" w:rsidRDefault="00B130AC" w:rsidP="002B5B7D">
      <w:pPr>
        <w:pStyle w:val="ListParagraph"/>
        <w:numPr>
          <w:ilvl w:val="1"/>
          <w:numId w:val="3"/>
        </w:numPr>
        <w:rPr>
          <w:rFonts w:ascii="Gentium" w:eastAsia="Cambria" w:hAnsi="Gentium" w:cs="Cambria"/>
          <w:sz w:val="28"/>
          <w:szCs w:val="28"/>
        </w:rPr>
      </w:pPr>
      <w:r w:rsidRPr="005E1073">
        <w:rPr>
          <w:rFonts w:ascii="Gentium" w:eastAsia="Cambria" w:hAnsi="Gentium" w:cs="Cambria"/>
          <w:b/>
          <w:bCs/>
          <w:sz w:val="28"/>
          <w:szCs w:val="28"/>
        </w:rPr>
        <w:lastRenderedPageBreak/>
        <w:t xml:space="preserve">So, what </w:t>
      </w:r>
      <w:r w:rsidRPr="005E1073">
        <w:rPr>
          <w:rFonts w:ascii="Gentium" w:eastAsia="Cambria" w:hAnsi="Gentium" w:cs="Cambria"/>
          <w:b/>
          <w:bCs/>
          <w:i/>
          <w:iCs/>
          <w:sz w:val="28"/>
          <w:szCs w:val="28"/>
        </w:rPr>
        <w:t>are</w:t>
      </w:r>
      <w:r w:rsidRPr="005E1073">
        <w:rPr>
          <w:rFonts w:ascii="Gentium" w:eastAsia="Cambria" w:hAnsi="Gentium" w:cs="Cambria"/>
          <w:b/>
          <w:bCs/>
          <w:sz w:val="28"/>
          <w:szCs w:val="28"/>
        </w:rPr>
        <w:t xml:space="preserve"> we asking with this petition?</w:t>
      </w:r>
      <w:r w:rsidRPr="005E1073">
        <w:rPr>
          <w:rFonts w:ascii="Gentium" w:eastAsia="Cambria" w:hAnsi="Gentium" w:cs="Cambria"/>
          <w:sz w:val="28"/>
          <w:szCs w:val="28"/>
        </w:rPr>
        <w:t xml:space="preserve">  We</w:t>
      </w:r>
      <w:r w:rsidR="005E1073" w:rsidRPr="005E1073">
        <w:rPr>
          <w:rFonts w:ascii="Gentium" w:eastAsia="Cambria" w:hAnsi="Gentium" w:cs="Cambria"/>
          <w:sz w:val="28"/>
          <w:szCs w:val="28"/>
        </w:rPr>
        <w:t>ll, our Lord’s Day summarizes this so helpfully: “U</w:t>
      </w:r>
      <w:r w:rsidR="005E1073" w:rsidRPr="005E1073">
        <w:rPr>
          <w:rFonts w:ascii="Gentium" w:hAnsi="Gentium" w:cs="Arial"/>
          <w:sz w:val="28"/>
          <w:szCs w:val="28"/>
        </w:rPr>
        <w:t>phold us and make us stron</w:t>
      </w:r>
      <w:r w:rsidR="005E1073" w:rsidRPr="005E1073">
        <w:rPr>
          <w:rFonts w:ascii="Gentium" w:hAnsi="Gentium" w:cs="Arial"/>
          <w:sz w:val="28"/>
          <w:szCs w:val="28"/>
        </w:rPr>
        <w:t xml:space="preserve">g </w:t>
      </w:r>
      <w:r w:rsidR="005E1073" w:rsidRPr="005E1073">
        <w:rPr>
          <w:rFonts w:ascii="Gentium" w:hAnsi="Gentium" w:cs="Arial"/>
          <w:sz w:val="28"/>
          <w:szCs w:val="28"/>
        </w:rPr>
        <w:t>with the strength of your Holy Spirit,</w:t>
      </w:r>
      <w:r w:rsidR="005E1073" w:rsidRPr="005E1073">
        <w:rPr>
          <w:rFonts w:ascii="Gentium" w:hAnsi="Gentium" w:cs="Arial"/>
          <w:sz w:val="28"/>
          <w:szCs w:val="28"/>
        </w:rPr>
        <w:t xml:space="preserve"> </w:t>
      </w:r>
      <w:r w:rsidR="005E1073" w:rsidRPr="005E1073">
        <w:rPr>
          <w:rFonts w:ascii="Gentium" w:hAnsi="Gentium" w:cs="Arial"/>
          <w:sz w:val="28"/>
          <w:szCs w:val="28"/>
        </w:rPr>
        <w:t>so that we may not go down to defea</w:t>
      </w:r>
      <w:r w:rsidR="005E1073" w:rsidRPr="005E1073">
        <w:rPr>
          <w:rFonts w:ascii="Gentium" w:hAnsi="Gentium" w:cs="Arial"/>
          <w:sz w:val="28"/>
          <w:szCs w:val="28"/>
        </w:rPr>
        <w:t xml:space="preserve">t </w:t>
      </w:r>
      <w:r w:rsidR="005E1073" w:rsidRPr="005E1073">
        <w:rPr>
          <w:rFonts w:ascii="Gentium" w:hAnsi="Gentium" w:cs="Arial"/>
          <w:sz w:val="28"/>
          <w:szCs w:val="28"/>
        </w:rPr>
        <w:t>in this spiritual struggle,</w:t>
      </w:r>
      <w:r w:rsidR="005E1073" w:rsidRPr="005E1073">
        <w:rPr>
          <w:rFonts w:ascii="Gentium" w:hAnsi="Gentium" w:cs="Arial"/>
          <w:sz w:val="28"/>
          <w:szCs w:val="28"/>
        </w:rPr>
        <w:t xml:space="preserve"> </w:t>
      </w:r>
      <w:r w:rsidR="005E1073" w:rsidRPr="005E1073">
        <w:rPr>
          <w:rFonts w:ascii="Gentium" w:hAnsi="Gentium" w:cs="Arial"/>
          <w:sz w:val="28"/>
          <w:szCs w:val="28"/>
        </w:rPr>
        <w:t>but may firmly resist our enemie</w:t>
      </w:r>
      <w:r w:rsidR="005E1073" w:rsidRPr="005E1073">
        <w:rPr>
          <w:rFonts w:ascii="Gentium" w:hAnsi="Gentium" w:cs="Arial"/>
          <w:sz w:val="28"/>
          <w:szCs w:val="28"/>
        </w:rPr>
        <w:t xml:space="preserve">s </w:t>
      </w:r>
      <w:r w:rsidR="005E1073" w:rsidRPr="005E1073">
        <w:rPr>
          <w:rFonts w:ascii="Gentium" w:hAnsi="Gentium" w:cs="Arial"/>
          <w:sz w:val="28"/>
          <w:szCs w:val="28"/>
        </w:rPr>
        <w:t>until we finally win the complete victory.</w:t>
      </w:r>
      <w:r w:rsidR="005E1073" w:rsidRPr="005E1073">
        <w:rPr>
          <w:rFonts w:ascii="Gentium" w:hAnsi="Gentium" w:cs="Arial"/>
          <w:sz w:val="28"/>
          <w:szCs w:val="28"/>
        </w:rPr>
        <w:t>”</w:t>
      </w:r>
      <w:r w:rsidR="005E1073" w:rsidRPr="005E1073">
        <w:rPr>
          <w:rFonts w:ascii="Gentium" w:hAnsi="Gentium" w:cs="Arial"/>
          <w:sz w:val="28"/>
          <w:szCs w:val="28"/>
        </w:rPr>
        <w:br/>
      </w:r>
    </w:p>
    <w:p w14:paraId="741899B9" w14:textId="57EE717C" w:rsidR="00DD74D2" w:rsidRDefault="00AC2591" w:rsidP="00C6186A">
      <w:pPr>
        <w:pStyle w:val="ListParagraph"/>
        <w:numPr>
          <w:ilvl w:val="1"/>
          <w:numId w:val="3"/>
        </w:numPr>
        <w:rPr>
          <w:rFonts w:ascii="Gentium" w:eastAsia="Cambria" w:hAnsi="Gentium" w:cs="Cambria"/>
          <w:sz w:val="28"/>
          <w:szCs w:val="28"/>
        </w:rPr>
      </w:pPr>
      <w:r>
        <w:rPr>
          <w:rFonts w:ascii="Gentium" w:eastAsia="Cambria" w:hAnsi="Gentium" w:cs="Cambria"/>
          <w:sz w:val="28"/>
          <w:szCs w:val="28"/>
        </w:rPr>
        <w:t xml:space="preserve">But </w:t>
      </w:r>
      <w:r w:rsidR="007011B6">
        <w:rPr>
          <w:rFonts w:ascii="Gentium" w:eastAsia="Cambria" w:hAnsi="Gentium" w:cs="Cambria"/>
          <w:sz w:val="28"/>
          <w:szCs w:val="28"/>
        </w:rPr>
        <w:t xml:space="preserve">you know, </w:t>
      </w:r>
      <w:r w:rsidR="00F71CA4">
        <w:rPr>
          <w:rFonts w:ascii="Gentium" w:eastAsia="Cambria" w:hAnsi="Gentium" w:cs="Cambria"/>
          <w:sz w:val="28"/>
          <w:szCs w:val="28"/>
        </w:rPr>
        <w:t xml:space="preserve">even beyond what we are directly praying for, when you pray this petition, you are making known your hatred for sin and confessing your weakness when it comes to resisting it.  You are counting on God to never leave you or forsake you.  </w:t>
      </w:r>
      <w:r w:rsidR="005B6060">
        <w:rPr>
          <w:rFonts w:ascii="Gentium" w:eastAsia="Cambria" w:hAnsi="Gentium" w:cs="Cambria"/>
          <w:sz w:val="28"/>
          <w:szCs w:val="28"/>
        </w:rPr>
        <w:t xml:space="preserve">You are asking the Lord Jesus for help to resist temptation when it comes.  </w:t>
      </w:r>
      <w:r w:rsidR="00F71CA4">
        <w:rPr>
          <w:rFonts w:ascii="Gentium" w:eastAsia="Cambria" w:hAnsi="Gentium" w:cs="Cambria"/>
          <w:sz w:val="28"/>
          <w:szCs w:val="28"/>
        </w:rPr>
        <w:t>You are trusting in the Spirit to help you with your prayers</w:t>
      </w:r>
      <w:r w:rsidR="00670EE3">
        <w:rPr>
          <w:rFonts w:ascii="Gentium" w:eastAsia="Cambria" w:hAnsi="Gentium" w:cs="Cambria"/>
          <w:sz w:val="28"/>
          <w:szCs w:val="28"/>
        </w:rPr>
        <w:t>, and to be your strength and shield.  In other words, you are relying, fully and utterly, on your God</w:t>
      </w:r>
      <w:r w:rsidR="007011B6">
        <w:rPr>
          <w:rFonts w:ascii="Gentium" w:eastAsia="Cambria" w:hAnsi="Gentium" w:cs="Cambria"/>
          <w:sz w:val="28"/>
          <w:szCs w:val="28"/>
        </w:rPr>
        <w:t>;</w:t>
      </w:r>
      <w:r w:rsidR="00670EE3">
        <w:rPr>
          <w:rFonts w:ascii="Gentium" w:eastAsia="Cambria" w:hAnsi="Gentium" w:cs="Cambria"/>
          <w:sz w:val="28"/>
          <w:szCs w:val="28"/>
        </w:rPr>
        <w:t xml:space="preserve"> </w:t>
      </w:r>
      <w:r>
        <w:rPr>
          <w:rFonts w:ascii="Gentium" w:eastAsia="Cambria" w:hAnsi="Gentium" w:cs="Cambria"/>
          <w:sz w:val="28"/>
          <w:szCs w:val="28"/>
        </w:rPr>
        <w:t>F</w:t>
      </w:r>
      <w:r w:rsidR="00670EE3">
        <w:rPr>
          <w:rFonts w:ascii="Gentium" w:eastAsia="Cambria" w:hAnsi="Gentium" w:cs="Cambria"/>
          <w:sz w:val="28"/>
          <w:szCs w:val="28"/>
        </w:rPr>
        <w:t xml:space="preserve">ather, Son, and Holy Spirit, to be your rock, your refuge, and your fortress. </w:t>
      </w:r>
    </w:p>
    <w:p w14:paraId="627DD12E" w14:textId="77777777" w:rsidR="007011B6" w:rsidRDefault="007011B6" w:rsidP="007011B6">
      <w:pPr>
        <w:pStyle w:val="ListParagraph"/>
        <w:ind w:left="680"/>
        <w:rPr>
          <w:rFonts w:ascii="Gentium" w:eastAsia="Cambria" w:hAnsi="Gentium" w:cs="Cambria"/>
          <w:sz w:val="28"/>
          <w:szCs w:val="28"/>
        </w:rPr>
      </w:pPr>
    </w:p>
    <w:p w14:paraId="66431DE1" w14:textId="14C59660" w:rsidR="00F71CA4" w:rsidRPr="00C6186A" w:rsidRDefault="007011B6" w:rsidP="007011B6">
      <w:pPr>
        <w:pStyle w:val="ListParagraph"/>
        <w:numPr>
          <w:ilvl w:val="1"/>
          <w:numId w:val="3"/>
        </w:numPr>
        <w:rPr>
          <w:rFonts w:ascii="Gentium" w:eastAsia="Cambria" w:hAnsi="Gentium" w:cs="Cambria"/>
          <w:sz w:val="28"/>
          <w:szCs w:val="28"/>
        </w:rPr>
      </w:pPr>
      <w:r>
        <w:rPr>
          <w:rFonts w:ascii="Gentium" w:eastAsia="Cambria" w:hAnsi="Gentium" w:cs="Cambria"/>
          <w:sz w:val="28"/>
          <w:szCs w:val="28"/>
        </w:rPr>
        <w:t xml:space="preserve">Many of </w:t>
      </w:r>
      <w:r w:rsidR="005B6060">
        <w:rPr>
          <w:rFonts w:ascii="Gentium" w:eastAsia="Cambria" w:hAnsi="Gentium" w:cs="Cambria"/>
          <w:sz w:val="28"/>
          <w:szCs w:val="28"/>
        </w:rPr>
        <w:t>us</w:t>
      </w:r>
      <w:r>
        <w:rPr>
          <w:rFonts w:ascii="Gentium" w:eastAsia="Cambria" w:hAnsi="Gentium" w:cs="Cambria"/>
          <w:sz w:val="28"/>
          <w:szCs w:val="28"/>
        </w:rPr>
        <w:t xml:space="preserve"> are parents.  And I am sure you </w:t>
      </w:r>
      <w:r w:rsidR="00DD74D2">
        <w:rPr>
          <w:rFonts w:ascii="Gentium" w:eastAsia="Cambria" w:hAnsi="Gentium" w:cs="Cambria"/>
          <w:sz w:val="28"/>
          <w:szCs w:val="28"/>
        </w:rPr>
        <w:t xml:space="preserve">will have had your young child ask you for help or protection.  Daddy, catch me when I jump in, OK?  Don’t let me fall!  Don’t leave me alone!  Can you fix this for me?  And requests like that just melt your heart and honour you, </w:t>
      </w:r>
      <w:r w:rsidR="00AC2591">
        <w:rPr>
          <w:rFonts w:ascii="Gentium" w:eastAsia="Cambria" w:hAnsi="Gentium" w:cs="Cambria"/>
          <w:sz w:val="28"/>
          <w:szCs w:val="28"/>
        </w:rPr>
        <w:t>don’t they!  A</w:t>
      </w:r>
      <w:r w:rsidR="00DD74D2">
        <w:rPr>
          <w:rFonts w:ascii="Gentium" w:eastAsia="Cambria" w:hAnsi="Gentium" w:cs="Cambria"/>
          <w:sz w:val="28"/>
          <w:szCs w:val="28"/>
        </w:rPr>
        <w:t xml:space="preserve">nd you love to do what </w:t>
      </w:r>
      <w:r w:rsidR="00AC2591">
        <w:rPr>
          <w:rFonts w:ascii="Gentium" w:eastAsia="Cambria" w:hAnsi="Gentium" w:cs="Cambria"/>
          <w:sz w:val="28"/>
          <w:szCs w:val="28"/>
        </w:rPr>
        <w:t>they ask</w:t>
      </w:r>
      <w:r w:rsidR="00DD74D2">
        <w:rPr>
          <w:rFonts w:ascii="Gentium" w:eastAsia="Cambria" w:hAnsi="Gentium" w:cs="Cambria"/>
          <w:sz w:val="28"/>
          <w:szCs w:val="28"/>
        </w:rPr>
        <w:t xml:space="preserve">.  Well, as it says in </w:t>
      </w:r>
      <w:bookmarkStart w:id="1" w:name="_Hlk146872996"/>
      <w:r w:rsidR="00DD74D2" w:rsidRPr="00AC2591">
        <w:rPr>
          <w:rFonts w:ascii="Gentium" w:eastAsia="Cambria" w:hAnsi="Gentium" w:cs="Cambria"/>
          <w:b/>
          <w:bCs/>
          <w:sz w:val="28"/>
          <w:szCs w:val="28"/>
        </w:rPr>
        <w:t>Matthew 7:11</w:t>
      </w:r>
      <w:r w:rsidR="00DD74D2">
        <w:rPr>
          <w:rFonts w:ascii="Gentium" w:eastAsia="Cambria" w:hAnsi="Gentium" w:cs="Cambria"/>
          <w:sz w:val="28"/>
          <w:szCs w:val="28"/>
        </w:rPr>
        <w:t>, “</w:t>
      </w:r>
      <w:r w:rsidR="00DD74D2" w:rsidRPr="00AC2591">
        <w:rPr>
          <w:rFonts w:ascii="Gentium" w:eastAsia="Cambria" w:hAnsi="Gentium" w:cs="Cambria"/>
          <w:i/>
          <w:iCs/>
          <w:sz w:val="28"/>
          <w:szCs w:val="28"/>
        </w:rPr>
        <w:t>How much more will your Father who is in heaven give good things to those who ask Him?”</w:t>
      </w:r>
      <w:r w:rsidR="00DD74D2">
        <w:rPr>
          <w:rFonts w:ascii="Gentium" w:eastAsia="Cambria" w:hAnsi="Gentium" w:cs="Cambria"/>
          <w:sz w:val="28"/>
          <w:szCs w:val="28"/>
        </w:rPr>
        <w:t xml:space="preserve">  And to not be led into temptation and be delivered f</w:t>
      </w:r>
      <w:r w:rsidR="00AC2591">
        <w:rPr>
          <w:rFonts w:ascii="Gentium" w:eastAsia="Cambria" w:hAnsi="Gentium" w:cs="Cambria"/>
          <w:sz w:val="28"/>
          <w:szCs w:val="28"/>
        </w:rPr>
        <w:t>ro</w:t>
      </w:r>
      <w:r w:rsidR="00DD74D2">
        <w:rPr>
          <w:rFonts w:ascii="Gentium" w:eastAsia="Cambria" w:hAnsi="Gentium" w:cs="Cambria"/>
          <w:sz w:val="28"/>
          <w:szCs w:val="28"/>
        </w:rPr>
        <w:t xml:space="preserve">m the evil one is a really good thing!  </w:t>
      </w:r>
      <w:r>
        <w:rPr>
          <w:rFonts w:ascii="Gentium" w:eastAsia="Cambria" w:hAnsi="Gentium" w:cs="Cambria"/>
          <w:sz w:val="28"/>
          <w:szCs w:val="28"/>
        </w:rPr>
        <w:t>But we must ask it of Him, regularly!</w:t>
      </w:r>
      <w:r w:rsidR="00DD74D2">
        <w:rPr>
          <w:rFonts w:ascii="Gentium" w:eastAsia="Cambria" w:hAnsi="Gentium" w:cs="Cambria"/>
          <w:sz w:val="28"/>
          <w:szCs w:val="28"/>
        </w:rPr>
        <w:t xml:space="preserve"> </w:t>
      </w:r>
      <w:r w:rsidR="00F71CA4">
        <w:rPr>
          <w:rFonts w:ascii="Gentium" w:eastAsia="Cambria" w:hAnsi="Gentium" w:cs="Cambria"/>
          <w:sz w:val="28"/>
          <w:szCs w:val="28"/>
        </w:rPr>
        <w:t xml:space="preserve"> </w:t>
      </w:r>
      <w:bookmarkEnd w:id="1"/>
    </w:p>
    <w:p w14:paraId="264FD87F" w14:textId="77777777" w:rsidR="00C6186A" w:rsidRPr="00C6186A" w:rsidRDefault="00C6186A" w:rsidP="00C6186A">
      <w:pPr>
        <w:pStyle w:val="ListParagraph"/>
        <w:ind w:left="340"/>
        <w:rPr>
          <w:rFonts w:ascii="Gentium" w:eastAsia="Cambria" w:hAnsi="Gentium" w:cs="Cambria"/>
          <w:sz w:val="28"/>
          <w:szCs w:val="28"/>
        </w:rPr>
      </w:pPr>
    </w:p>
    <w:p w14:paraId="6B6BCC3F" w14:textId="391CFC1E" w:rsidR="00C6186A" w:rsidRPr="00C6186A" w:rsidRDefault="00AC2591" w:rsidP="00C6186A">
      <w:pPr>
        <w:pStyle w:val="ListParagraph"/>
        <w:numPr>
          <w:ilvl w:val="0"/>
          <w:numId w:val="3"/>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hAnsi="Gentium"/>
          <w:sz w:val="28"/>
          <w:szCs w:val="28"/>
        </w:rPr>
        <w:t xml:space="preserve">Well, that brings us to our third question, which is: </w:t>
      </w:r>
      <w:r w:rsidR="00C6186A" w:rsidRPr="00AC2591">
        <w:rPr>
          <w:rFonts w:ascii="Gentium" w:hAnsi="Gentium"/>
          <w:b/>
          <w:bCs/>
          <w:sz w:val="28"/>
          <w:szCs w:val="28"/>
        </w:rPr>
        <w:t xml:space="preserve">What lessons about temptation and </w:t>
      </w:r>
      <w:r w:rsidR="000B71B6" w:rsidRPr="00AC2591">
        <w:rPr>
          <w:rFonts w:ascii="Gentium" w:hAnsi="Gentium"/>
          <w:b/>
          <w:bCs/>
          <w:sz w:val="28"/>
          <w:szCs w:val="28"/>
        </w:rPr>
        <w:t xml:space="preserve">the </w:t>
      </w:r>
      <w:r w:rsidR="00C6186A" w:rsidRPr="00AC2591">
        <w:rPr>
          <w:rFonts w:ascii="Gentium" w:hAnsi="Gentium"/>
          <w:b/>
          <w:bCs/>
          <w:sz w:val="28"/>
          <w:szCs w:val="28"/>
        </w:rPr>
        <w:t>evil</w:t>
      </w:r>
      <w:r w:rsidR="000B71B6" w:rsidRPr="00AC2591">
        <w:rPr>
          <w:rFonts w:ascii="Gentium" w:hAnsi="Gentium"/>
          <w:b/>
          <w:bCs/>
          <w:sz w:val="28"/>
          <w:szCs w:val="28"/>
        </w:rPr>
        <w:t xml:space="preserve"> one</w:t>
      </w:r>
      <w:r w:rsidR="00C6186A" w:rsidRPr="00AC2591">
        <w:rPr>
          <w:rFonts w:ascii="Gentium" w:hAnsi="Gentium"/>
          <w:b/>
          <w:bCs/>
          <w:sz w:val="28"/>
          <w:szCs w:val="28"/>
        </w:rPr>
        <w:t xml:space="preserve"> can we learn from the Lord Jesus?</w:t>
      </w:r>
    </w:p>
    <w:p w14:paraId="43B04B37" w14:textId="77777777" w:rsidR="00AC2591" w:rsidRPr="00AC2591" w:rsidRDefault="00AC2591" w:rsidP="00AC2591">
      <w:pPr>
        <w:pStyle w:val="ListParagraph"/>
        <w:ind w:left="340"/>
        <w:rPr>
          <w:rFonts w:ascii="Gentium" w:eastAsia="Cambria" w:hAnsi="Gentium" w:cs="Cambria"/>
          <w:sz w:val="28"/>
          <w:szCs w:val="28"/>
        </w:rPr>
      </w:pPr>
    </w:p>
    <w:p w14:paraId="12BC965E" w14:textId="41D672A3" w:rsidR="00C6186A" w:rsidRPr="00AC2591" w:rsidRDefault="00AC2591" w:rsidP="00C6186A">
      <w:pPr>
        <w:pStyle w:val="ListParagraph"/>
        <w:numPr>
          <w:ilvl w:val="1"/>
          <w:numId w:val="3"/>
        </w:numPr>
        <w:rPr>
          <w:rFonts w:ascii="Gentium" w:eastAsia="Cambria" w:hAnsi="Gentium" w:cs="Cambria"/>
          <w:sz w:val="28"/>
          <w:szCs w:val="28"/>
        </w:rPr>
      </w:pPr>
      <w:r>
        <w:rPr>
          <w:rFonts w:ascii="Gentium" w:hAnsi="Gentium"/>
          <w:sz w:val="28"/>
          <w:szCs w:val="28"/>
        </w:rPr>
        <w:t xml:space="preserve">And God willing, it won’t be too long before we are in Matthew 4, once we begin that sermon series later this year, so just some brief thoughts today.  But it is worthwhile to do this because the three temptations that the devil placed before Jesus basically summarize the most ordinary temptations that we </w:t>
      </w:r>
      <w:r w:rsidR="00027189">
        <w:rPr>
          <w:rFonts w:ascii="Gentium" w:hAnsi="Gentium"/>
          <w:sz w:val="28"/>
          <w:szCs w:val="28"/>
        </w:rPr>
        <w:t xml:space="preserve">all </w:t>
      </w:r>
      <w:r>
        <w:rPr>
          <w:rFonts w:ascii="Gentium" w:hAnsi="Gentium"/>
          <w:sz w:val="28"/>
          <w:szCs w:val="28"/>
        </w:rPr>
        <w:t>face.  And they are to do with pleasure, pride, and power.</w:t>
      </w:r>
    </w:p>
    <w:p w14:paraId="00BF657F" w14:textId="77777777" w:rsidR="00362BE4" w:rsidRPr="00362BE4" w:rsidRDefault="00AC2591" w:rsidP="00AC2591">
      <w:pPr>
        <w:pStyle w:val="ListParagraph"/>
        <w:numPr>
          <w:ilvl w:val="2"/>
          <w:numId w:val="3"/>
        </w:numPr>
        <w:rPr>
          <w:rFonts w:ascii="Gentium" w:eastAsia="Cambria" w:hAnsi="Gentium" w:cs="Cambria"/>
          <w:sz w:val="28"/>
          <w:szCs w:val="28"/>
        </w:rPr>
      </w:pPr>
      <w:r>
        <w:rPr>
          <w:rFonts w:ascii="Gentium" w:hAnsi="Gentium"/>
          <w:sz w:val="28"/>
          <w:szCs w:val="28"/>
        </w:rPr>
        <w:t xml:space="preserve">The first was to do with </w:t>
      </w:r>
      <w:r w:rsidRPr="006B1938">
        <w:rPr>
          <w:rFonts w:ascii="Gentium" w:hAnsi="Gentium"/>
          <w:b/>
          <w:bCs/>
          <w:sz w:val="28"/>
          <w:szCs w:val="28"/>
        </w:rPr>
        <w:t>pleasure</w:t>
      </w:r>
      <w:r>
        <w:rPr>
          <w:rFonts w:ascii="Gentium" w:hAnsi="Gentium"/>
          <w:sz w:val="28"/>
          <w:szCs w:val="28"/>
        </w:rPr>
        <w:t xml:space="preserve">.  Jesus was desperately hungry, after His 40 day fast.  And the devil suggested that He turn stones into bread.  And eating is not sinful.  It is actually necessary.  The question was: Did Jesus trust His </w:t>
      </w:r>
      <w:r w:rsidR="00362BE4">
        <w:rPr>
          <w:rFonts w:ascii="Gentium" w:hAnsi="Gentium"/>
          <w:sz w:val="28"/>
          <w:szCs w:val="28"/>
        </w:rPr>
        <w:t>F</w:t>
      </w:r>
      <w:r>
        <w:rPr>
          <w:rFonts w:ascii="Gentium" w:hAnsi="Gentium"/>
          <w:sz w:val="28"/>
          <w:szCs w:val="28"/>
        </w:rPr>
        <w:t xml:space="preserve">ather to provide for His daily needs?  </w:t>
      </w:r>
      <w:r w:rsidR="00362BE4">
        <w:rPr>
          <w:rFonts w:ascii="Gentium" w:hAnsi="Gentium"/>
          <w:sz w:val="28"/>
          <w:szCs w:val="28"/>
        </w:rPr>
        <w:t>And we have His answer: “</w:t>
      </w:r>
      <w:r w:rsidR="00362BE4" w:rsidRPr="00362BE4">
        <w:rPr>
          <w:rFonts w:ascii="Gentium" w:hAnsi="Gentium"/>
          <w:i/>
          <w:iCs/>
          <w:sz w:val="28"/>
          <w:szCs w:val="28"/>
        </w:rPr>
        <w:t>It is written, ' Man shall not live by bread alone, but by every word that comes from the mouth of God.'</w:t>
      </w:r>
      <w:r w:rsidR="00362BE4">
        <w:rPr>
          <w:rFonts w:ascii="Gentium" w:hAnsi="Gentium"/>
          <w:sz w:val="28"/>
          <w:szCs w:val="28"/>
        </w:rPr>
        <w:t>”  Rather than choose the immediate and momentary pleasure of bread, Jesus chose the substantial and eternal pleasure of obedience.</w:t>
      </w:r>
    </w:p>
    <w:p w14:paraId="7B6C34C1" w14:textId="7935910A" w:rsidR="00362BE4" w:rsidRPr="00362BE4" w:rsidRDefault="00362BE4" w:rsidP="00362BE4">
      <w:pPr>
        <w:pStyle w:val="ListParagraph"/>
        <w:numPr>
          <w:ilvl w:val="3"/>
          <w:numId w:val="3"/>
        </w:numPr>
        <w:rPr>
          <w:rFonts w:ascii="Gentium" w:eastAsia="Cambria" w:hAnsi="Gentium" w:cs="Cambria"/>
          <w:sz w:val="28"/>
          <w:szCs w:val="28"/>
        </w:rPr>
      </w:pPr>
      <w:r>
        <w:rPr>
          <w:rFonts w:ascii="Gentium" w:hAnsi="Gentium"/>
          <w:sz w:val="28"/>
          <w:szCs w:val="28"/>
        </w:rPr>
        <w:t xml:space="preserve">And this should be our response with all ‘pleasure’ temptations.  </w:t>
      </w:r>
      <w:r w:rsidRPr="00A177EB">
        <w:rPr>
          <w:rFonts w:ascii="Gentium" w:hAnsi="Gentium"/>
          <w:b/>
          <w:bCs/>
          <w:sz w:val="28"/>
          <w:szCs w:val="28"/>
        </w:rPr>
        <w:t>Proverbs 23:31-32</w:t>
      </w:r>
      <w:r>
        <w:rPr>
          <w:rFonts w:ascii="Gentium" w:hAnsi="Gentium"/>
          <w:sz w:val="28"/>
          <w:szCs w:val="28"/>
        </w:rPr>
        <w:t xml:space="preserve"> says, “</w:t>
      </w:r>
      <w:r w:rsidRPr="00A177EB">
        <w:rPr>
          <w:rFonts w:ascii="Gentium" w:hAnsi="Gentium"/>
          <w:i/>
          <w:iCs/>
          <w:sz w:val="28"/>
          <w:szCs w:val="28"/>
        </w:rPr>
        <w:t>Do not look at wine when it is red, when it sparkles in the cup and goes down smoothly.  In the end it bites like a serpent and stings like an adder</w:t>
      </w:r>
      <w:r w:rsidRPr="00362BE4">
        <w:rPr>
          <w:rFonts w:ascii="Gentium" w:hAnsi="Gentium"/>
          <w:sz w:val="28"/>
          <w:szCs w:val="28"/>
        </w:rPr>
        <w:t>.</w:t>
      </w:r>
      <w:r>
        <w:rPr>
          <w:rFonts w:ascii="Gentium" w:hAnsi="Gentium"/>
          <w:sz w:val="28"/>
          <w:szCs w:val="28"/>
        </w:rPr>
        <w:t xml:space="preserve">”  And it is the same with sexual temptation and the temptation to gamble.  </w:t>
      </w:r>
      <w:r>
        <w:rPr>
          <w:rFonts w:ascii="Gentium" w:hAnsi="Gentium"/>
          <w:sz w:val="28"/>
          <w:szCs w:val="28"/>
        </w:rPr>
        <w:lastRenderedPageBreak/>
        <w:t>The momentary pleasure will be replaced by bitterness and ruin</w:t>
      </w:r>
      <w:r w:rsidR="00A177EB">
        <w:rPr>
          <w:rFonts w:ascii="Gentium" w:hAnsi="Gentium"/>
          <w:sz w:val="28"/>
          <w:szCs w:val="28"/>
        </w:rPr>
        <w:t xml:space="preserve"> and regret</w:t>
      </w:r>
      <w:r>
        <w:rPr>
          <w:rFonts w:ascii="Gentium" w:hAnsi="Gentium"/>
          <w:sz w:val="28"/>
          <w:szCs w:val="28"/>
        </w:rPr>
        <w:t>.  So, choose, instead, obedience.</w:t>
      </w:r>
    </w:p>
    <w:p w14:paraId="298F150F" w14:textId="5ED014B4" w:rsidR="009771F5" w:rsidRPr="009771F5" w:rsidRDefault="00362BE4" w:rsidP="00AC2591">
      <w:pPr>
        <w:pStyle w:val="ListParagraph"/>
        <w:numPr>
          <w:ilvl w:val="2"/>
          <w:numId w:val="3"/>
        </w:numPr>
        <w:rPr>
          <w:rFonts w:ascii="Gentium" w:eastAsia="Cambria" w:hAnsi="Gentium" w:cs="Cambria"/>
          <w:sz w:val="28"/>
          <w:szCs w:val="28"/>
        </w:rPr>
      </w:pPr>
      <w:r>
        <w:rPr>
          <w:rFonts w:ascii="Gentium" w:hAnsi="Gentium"/>
          <w:sz w:val="28"/>
          <w:szCs w:val="28"/>
        </w:rPr>
        <w:t xml:space="preserve">The second temptation was to do with </w:t>
      </w:r>
      <w:r w:rsidRPr="006B1938">
        <w:rPr>
          <w:rFonts w:ascii="Gentium" w:hAnsi="Gentium"/>
          <w:b/>
          <w:bCs/>
          <w:sz w:val="28"/>
          <w:szCs w:val="28"/>
        </w:rPr>
        <w:t>pride</w:t>
      </w:r>
      <w:r>
        <w:rPr>
          <w:rFonts w:ascii="Gentium" w:hAnsi="Gentium"/>
          <w:sz w:val="28"/>
          <w:szCs w:val="28"/>
        </w:rPr>
        <w:t xml:space="preserve">.  </w:t>
      </w:r>
      <w:r w:rsidR="001F53D2">
        <w:rPr>
          <w:rFonts w:ascii="Gentium" w:hAnsi="Gentium"/>
          <w:sz w:val="28"/>
          <w:szCs w:val="28"/>
        </w:rPr>
        <w:t xml:space="preserve">The devil said, </w:t>
      </w:r>
      <w:r w:rsidR="00542092">
        <w:rPr>
          <w:rFonts w:ascii="Gentium" w:hAnsi="Gentium"/>
          <w:sz w:val="28"/>
          <w:szCs w:val="28"/>
        </w:rPr>
        <w:t>‘</w:t>
      </w:r>
      <w:r>
        <w:rPr>
          <w:rFonts w:ascii="Gentium" w:hAnsi="Gentium"/>
          <w:sz w:val="28"/>
          <w:szCs w:val="28"/>
        </w:rPr>
        <w:t>Come on, Jesus.  Jump off the temple and the angels will catch you, and everyone will know for sure that you are the Son of God!</w:t>
      </w:r>
      <w:r w:rsidR="00542092">
        <w:rPr>
          <w:rFonts w:ascii="Gentium" w:hAnsi="Gentium"/>
          <w:sz w:val="28"/>
          <w:szCs w:val="28"/>
        </w:rPr>
        <w:t>’</w:t>
      </w:r>
      <w:r>
        <w:rPr>
          <w:rFonts w:ascii="Gentium" w:hAnsi="Gentium"/>
          <w:sz w:val="28"/>
          <w:szCs w:val="28"/>
        </w:rPr>
        <w:t xml:space="preserve">  But this was not the way for the Lord Jesus to reveal His glory; that was the way of the cross and the empty tomb.  And so, He replied, “</w:t>
      </w:r>
      <w:r w:rsidRPr="00362BE4">
        <w:rPr>
          <w:rFonts w:ascii="Gentium" w:hAnsi="Gentium"/>
          <w:i/>
          <w:iCs/>
          <w:sz w:val="28"/>
          <w:szCs w:val="28"/>
        </w:rPr>
        <w:t>Again it is written, 'You shall not put the Lord your God to the test.'</w:t>
      </w:r>
      <w:r>
        <w:rPr>
          <w:rFonts w:ascii="Gentium" w:hAnsi="Gentium"/>
          <w:sz w:val="28"/>
          <w:szCs w:val="28"/>
        </w:rPr>
        <w:t xml:space="preserve">”  </w:t>
      </w:r>
    </w:p>
    <w:p w14:paraId="361F04A2" w14:textId="77777777" w:rsidR="001E128A" w:rsidRPr="001E128A" w:rsidRDefault="009771F5" w:rsidP="009771F5">
      <w:pPr>
        <w:pStyle w:val="ListParagraph"/>
        <w:numPr>
          <w:ilvl w:val="3"/>
          <w:numId w:val="3"/>
        </w:numPr>
        <w:rPr>
          <w:rFonts w:ascii="Gentium" w:eastAsia="Cambria" w:hAnsi="Gentium" w:cs="Cambria"/>
          <w:sz w:val="28"/>
          <w:szCs w:val="28"/>
        </w:rPr>
      </w:pPr>
      <w:r>
        <w:rPr>
          <w:rFonts w:ascii="Gentium" w:hAnsi="Gentium"/>
          <w:sz w:val="28"/>
          <w:szCs w:val="28"/>
        </w:rPr>
        <w:t>In other words, d</w:t>
      </w:r>
      <w:r w:rsidR="00362BE4">
        <w:rPr>
          <w:rFonts w:ascii="Gentium" w:hAnsi="Gentium"/>
          <w:sz w:val="28"/>
          <w:szCs w:val="28"/>
        </w:rPr>
        <w:t xml:space="preserve">o not try and force God to fit into </w:t>
      </w:r>
      <w:r w:rsidR="00362BE4" w:rsidRPr="001F53D2">
        <w:rPr>
          <w:rFonts w:ascii="Gentium" w:hAnsi="Gentium"/>
          <w:i/>
          <w:iCs/>
          <w:sz w:val="28"/>
          <w:szCs w:val="28"/>
        </w:rPr>
        <w:t>your</w:t>
      </w:r>
      <w:r w:rsidR="00362BE4">
        <w:rPr>
          <w:rFonts w:ascii="Gentium" w:hAnsi="Gentium"/>
          <w:sz w:val="28"/>
          <w:szCs w:val="28"/>
        </w:rPr>
        <w:t xml:space="preserve"> program or </w:t>
      </w:r>
      <w:r w:rsidR="00362BE4" w:rsidRPr="001F53D2">
        <w:rPr>
          <w:rFonts w:ascii="Gentium" w:hAnsi="Gentium"/>
          <w:i/>
          <w:iCs/>
          <w:sz w:val="28"/>
          <w:szCs w:val="28"/>
        </w:rPr>
        <w:t>your</w:t>
      </w:r>
      <w:r w:rsidR="00362BE4">
        <w:rPr>
          <w:rFonts w:ascii="Gentium" w:hAnsi="Gentium"/>
          <w:sz w:val="28"/>
          <w:szCs w:val="28"/>
        </w:rPr>
        <w:t xml:space="preserve"> timetable or </w:t>
      </w:r>
      <w:r w:rsidR="00362BE4" w:rsidRPr="001F53D2">
        <w:rPr>
          <w:rFonts w:ascii="Gentium" w:hAnsi="Gentium"/>
          <w:i/>
          <w:iCs/>
          <w:sz w:val="28"/>
          <w:szCs w:val="28"/>
        </w:rPr>
        <w:t>your</w:t>
      </w:r>
      <w:r w:rsidR="00362BE4">
        <w:rPr>
          <w:rFonts w:ascii="Gentium" w:hAnsi="Gentium"/>
          <w:sz w:val="28"/>
          <w:szCs w:val="28"/>
        </w:rPr>
        <w:t xml:space="preserve"> methods.  Do not demand a sign from God</w:t>
      </w:r>
      <w:r w:rsidR="001E128A">
        <w:rPr>
          <w:rFonts w:ascii="Gentium" w:hAnsi="Gentium"/>
          <w:sz w:val="28"/>
          <w:szCs w:val="28"/>
        </w:rPr>
        <w:t>, as though He owes it to you to perform.  And d</w:t>
      </w:r>
      <w:r>
        <w:rPr>
          <w:rFonts w:ascii="Gentium" w:hAnsi="Gentium"/>
          <w:sz w:val="28"/>
          <w:szCs w:val="28"/>
        </w:rPr>
        <w:t xml:space="preserve">o not </w:t>
      </w:r>
      <w:r w:rsidR="001E128A">
        <w:rPr>
          <w:rFonts w:ascii="Gentium" w:hAnsi="Gentium"/>
          <w:sz w:val="28"/>
          <w:szCs w:val="28"/>
        </w:rPr>
        <w:t xml:space="preserve">neglect church and Bible study and hang out with your Non-Christian friends at places where ungodly stuff is going on, and then pray, Lead me not into temptation.  Instead, learn from the Psalmist: </w:t>
      </w:r>
    </w:p>
    <w:p w14:paraId="6D046DBD" w14:textId="20C02CD3" w:rsidR="00AC2591" w:rsidRPr="001E128A" w:rsidRDefault="001E128A" w:rsidP="001E128A">
      <w:pPr>
        <w:pStyle w:val="ListParagraph"/>
        <w:ind w:left="1440"/>
        <w:rPr>
          <w:rFonts w:ascii="Gentium" w:eastAsia="Cambria" w:hAnsi="Gentium" w:cs="Cambria"/>
          <w:i/>
          <w:iCs/>
          <w:sz w:val="28"/>
          <w:szCs w:val="28"/>
        </w:rPr>
      </w:pPr>
      <w:r w:rsidRPr="001E128A">
        <w:rPr>
          <w:rFonts w:ascii="Gentium" w:hAnsi="Gentium"/>
          <w:i/>
          <w:iCs/>
          <w:sz w:val="28"/>
          <w:lang w:val="en-US" w:eastAsia="en-NZ" w:bidi="he-IL"/>
        </w:rPr>
        <w:t xml:space="preserve">Teach me, O LORD, the way of your statutes; and I will keep it to the end.   Give me understanding, that I may keep your law and observe it with my whole heart.  Lead me in the path of your commandments, for I delight in it.  Incline my heart to your testimonies, and not to selfish gain!  Turn my eyes from looking at worthless things; and give me life in your ways. </w:t>
      </w:r>
      <w:r w:rsidR="009771F5" w:rsidRPr="001E128A">
        <w:rPr>
          <w:rFonts w:ascii="Gentium" w:hAnsi="Gentium"/>
          <w:i/>
          <w:iCs/>
          <w:sz w:val="28"/>
          <w:szCs w:val="28"/>
        </w:rPr>
        <w:t xml:space="preserve">  </w:t>
      </w:r>
    </w:p>
    <w:p w14:paraId="1AB6F5DB" w14:textId="34B726D7" w:rsidR="009771F5" w:rsidRDefault="009771F5" w:rsidP="00A177EB">
      <w:pPr>
        <w:pStyle w:val="ListParagraph"/>
        <w:numPr>
          <w:ilvl w:val="2"/>
          <w:numId w:val="3"/>
        </w:numPr>
        <w:rPr>
          <w:rFonts w:ascii="Gentium" w:eastAsia="Cambria" w:hAnsi="Gentium" w:cs="Cambria"/>
          <w:sz w:val="28"/>
          <w:szCs w:val="28"/>
        </w:rPr>
      </w:pPr>
      <w:r>
        <w:rPr>
          <w:rFonts w:ascii="Gentium" w:eastAsia="Cambria" w:hAnsi="Gentium" w:cs="Cambria"/>
          <w:sz w:val="28"/>
          <w:szCs w:val="28"/>
        </w:rPr>
        <w:t xml:space="preserve">The third temptation was to do with </w:t>
      </w:r>
      <w:r w:rsidRPr="006B1938">
        <w:rPr>
          <w:rFonts w:ascii="Gentium" w:eastAsia="Cambria" w:hAnsi="Gentium" w:cs="Cambria"/>
          <w:b/>
          <w:bCs/>
          <w:sz w:val="28"/>
          <w:szCs w:val="28"/>
        </w:rPr>
        <w:t>power</w:t>
      </w:r>
      <w:r>
        <w:rPr>
          <w:rFonts w:ascii="Gentium" w:eastAsia="Cambria" w:hAnsi="Gentium" w:cs="Cambria"/>
          <w:sz w:val="28"/>
          <w:szCs w:val="28"/>
        </w:rPr>
        <w:t>.  The devil said, ‘Worship me and I will give you all the kingdoms of the world.</w:t>
      </w:r>
      <w:r w:rsidR="006B1938">
        <w:rPr>
          <w:rFonts w:ascii="Gentium" w:eastAsia="Cambria" w:hAnsi="Gentium" w:cs="Cambria"/>
          <w:sz w:val="28"/>
          <w:szCs w:val="28"/>
        </w:rPr>
        <w:t xml:space="preserve">’  And he did, literally, own all the people of the world at that time, for apart from a handful of Jews, the whole world was mired in unbelief.  So, this was a temptation to seek a shortcut to power.  Don’t do whatever it is that you came to do; I can give it to you, now!  Don’t wait for your Father to give it to you; I can give it to you, now! </w:t>
      </w:r>
      <w:r w:rsidR="00A177EB">
        <w:rPr>
          <w:rFonts w:ascii="Gentium" w:eastAsia="Cambria" w:hAnsi="Gentium" w:cs="Cambria"/>
          <w:sz w:val="28"/>
          <w:szCs w:val="28"/>
        </w:rPr>
        <w:t xml:space="preserve"> But Jesus replied, “</w:t>
      </w:r>
      <w:r w:rsidR="00A177EB" w:rsidRPr="00A177EB">
        <w:rPr>
          <w:rFonts w:ascii="Gentium" w:eastAsia="Cambria" w:hAnsi="Gentium" w:cs="Cambria"/>
          <w:i/>
          <w:iCs/>
          <w:sz w:val="28"/>
          <w:szCs w:val="28"/>
        </w:rPr>
        <w:t xml:space="preserve">Be gone, Satan! </w:t>
      </w:r>
      <w:r w:rsidR="00C8579C">
        <w:rPr>
          <w:rFonts w:ascii="Gentium" w:eastAsia="Cambria" w:hAnsi="Gentium" w:cs="Cambria"/>
          <w:i/>
          <w:iCs/>
          <w:sz w:val="28"/>
          <w:szCs w:val="28"/>
        </w:rPr>
        <w:t xml:space="preserve"> </w:t>
      </w:r>
      <w:r w:rsidR="00A177EB" w:rsidRPr="00A177EB">
        <w:rPr>
          <w:rFonts w:ascii="Gentium" w:eastAsia="Cambria" w:hAnsi="Gentium" w:cs="Cambria"/>
          <w:i/>
          <w:iCs/>
          <w:sz w:val="28"/>
          <w:szCs w:val="28"/>
        </w:rPr>
        <w:t xml:space="preserve">For it is written, ' You shall worship the Lord your God and </w:t>
      </w:r>
      <w:r w:rsidR="00C8579C">
        <w:rPr>
          <w:rFonts w:ascii="Gentium" w:eastAsia="Cambria" w:hAnsi="Gentium" w:cs="Cambria"/>
          <w:i/>
          <w:iCs/>
          <w:sz w:val="28"/>
          <w:szCs w:val="28"/>
        </w:rPr>
        <w:t>H</w:t>
      </w:r>
      <w:r w:rsidR="00A177EB" w:rsidRPr="00A177EB">
        <w:rPr>
          <w:rFonts w:ascii="Gentium" w:eastAsia="Cambria" w:hAnsi="Gentium" w:cs="Cambria"/>
          <w:i/>
          <w:iCs/>
          <w:sz w:val="28"/>
          <w:szCs w:val="28"/>
        </w:rPr>
        <w:t>im only shall you serve.'</w:t>
      </w:r>
      <w:r w:rsidR="00A177EB">
        <w:rPr>
          <w:rFonts w:ascii="Gentium" w:eastAsia="Cambria" w:hAnsi="Gentium" w:cs="Cambria"/>
          <w:sz w:val="28"/>
          <w:szCs w:val="28"/>
        </w:rPr>
        <w:t>”</w:t>
      </w:r>
      <w:r w:rsidR="00A177EB" w:rsidRPr="00A177EB">
        <w:rPr>
          <w:rFonts w:ascii="Gentium" w:eastAsia="Cambria" w:hAnsi="Gentium" w:cs="Cambria"/>
          <w:sz w:val="28"/>
          <w:szCs w:val="28"/>
        </w:rPr>
        <w:t xml:space="preserve"> </w:t>
      </w:r>
      <w:r w:rsidR="006B1938" w:rsidRPr="00A177EB">
        <w:rPr>
          <w:rFonts w:ascii="Gentium" w:eastAsia="Cambria" w:hAnsi="Gentium" w:cs="Cambria"/>
          <w:sz w:val="28"/>
          <w:szCs w:val="28"/>
        </w:rPr>
        <w:t xml:space="preserve"> </w:t>
      </w:r>
    </w:p>
    <w:p w14:paraId="2107A372" w14:textId="49C2CF86" w:rsidR="00C8579C" w:rsidRDefault="00C8579C" w:rsidP="00A177EB">
      <w:pPr>
        <w:pStyle w:val="ListParagraph"/>
        <w:numPr>
          <w:ilvl w:val="3"/>
          <w:numId w:val="3"/>
        </w:numPr>
        <w:rPr>
          <w:rFonts w:ascii="Gentium" w:eastAsia="Cambria" w:hAnsi="Gentium" w:cs="Cambria"/>
          <w:sz w:val="28"/>
          <w:szCs w:val="28"/>
        </w:rPr>
      </w:pPr>
      <w:r>
        <w:rPr>
          <w:rFonts w:ascii="Gentium" w:eastAsia="Cambria" w:hAnsi="Gentium" w:cs="Cambria"/>
          <w:sz w:val="28"/>
          <w:szCs w:val="28"/>
        </w:rPr>
        <w:t>And Satan is always offering us an easy way out</w:t>
      </w:r>
      <w:r w:rsidR="001E128A">
        <w:rPr>
          <w:rFonts w:ascii="Gentium" w:eastAsia="Cambria" w:hAnsi="Gentium" w:cs="Cambria"/>
          <w:sz w:val="28"/>
          <w:szCs w:val="28"/>
        </w:rPr>
        <w:t xml:space="preserve">, isn’t he.  All that stuff about keeping His commandments?  Ha!  </w:t>
      </w:r>
      <w:r w:rsidR="00BC0DBE">
        <w:rPr>
          <w:rFonts w:ascii="Gentium" w:eastAsia="Cambria" w:hAnsi="Gentium" w:cs="Cambria"/>
          <w:sz w:val="28"/>
          <w:szCs w:val="28"/>
        </w:rPr>
        <w:t xml:space="preserve">My way is much easier!  </w:t>
      </w:r>
      <w:r w:rsidR="001E128A">
        <w:rPr>
          <w:rFonts w:ascii="Gentium" w:eastAsia="Cambria" w:hAnsi="Gentium" w:cs="Cambria"/>
          <w:sz w:val="28"/>
          <w:szCs w:val="28"/>
        </w:rPr>
        <w:t>I</w:t>
      </w:r>
      <w:r>
        <w:rPr>
          <w:rFonts w:ascii="Gentium" w:eastAsia="Cambria" w:hAnsi="Gentium" w:cs="Cambria"/>
          <w:sz w:val="28"/>
          <w:szCs w:val="28"/>
        </w:rPr>
        <w:t xml:space="preserve">f you would just listen to </w:t>
      </w:r>
      <w:r w:rsidR="001E128A">
        <w:rPr>
          <w:rFonts w:ascii="Gentium" w:eastAsia="Cambria" w:hAnsi="Gentium" w:cs="Cambria"/>
          <w:sz w:val="28"/>
          <w:szCs w:val="28"/>
        </w:rPr>
        <w:t>me</w:t>
      </w:r>
      <w:r>
        <w:rPr>
          <w:rFonts w:ascii="Gentium" w:eastAsia="Cambria" w:hAnsi="Gentium" w:cs="Cambria"/>
          <w:sz w:val="28"/>
          <w:szCs w:val="28"/>
        </w:rPr>
        <w:t xml:space="preserve">, you can enjoy every pleasure, </w:t>
      </w:r>
      <w:r w:rsidR="00BC0DBE">
        <w:rPr>
          <w:rFonts w:ascii="Gentium" w:eastAsia="Cambria" w:hAnsi="Gentium" w:cs="Cambria"/>
          <w:sz w:val="28"/>
          <w:szCs w:val="28"/>
        </w:rPr>
        <w:t xml:space="preserve">and </w:t>
      </w:r>
      <w:r>
        <w:rPr>
          <w:rFonts w:ascii="Gentium" w:eastAsia="Cambria" w:hAnsi="Gentium" w:cs="Cambria"/>
          <w:sz w:val="28"/>
          <w:szCs w:val="28"/>
        </w:rPr>
        <w:t xml:space="preserve">be successful, and be admired.  </w:t>
      </w:r>
      <w:r w:rsidR="001E128A">
        <w:rPr>
          <w:rFonts w:ascii="Gentium" w:eastAsia="Cambria" w:hAnsi="Gentium" w:cs="Cambria"/>
          <w:sz w:val="28"/>
          <w:szCs w:val="28"/>
        </w:rPr>
        <w:t>And y</w:t>
      </w:r>
      <w:r>
        <w:rPr>
          <w:rFonts w:ascii="Gentium" w:eastAsia="Cambria" w:hAnsi="Gentium" w:cs="Cambria"/>
          <w:sz w:val="28"/>
          <w:szCs w:val="28"/>
        </w:rPr>
        <w:t>ou can have it all</w:t>
      </w:r>
      <w:r w:rsidR="001E128A">
        <w:rPr>
          <w:rFonts w:ascii="Gentium" w:eastAsia="Cambria" w:hAnsi="Gentium" w:cs="Cambria"/>
          <w:sz w:val="28"/>
          <w:szCs w:val="28"/>
        </w:rPr>
        <w:t>, now</w:t>
      </w:r>
      <w:r>
        <w:rPr>
          <w:rFonts w:ascii="Gentium" w:eastAsia="Cambria" w:hAnsi="Gentium" w:cs="Cambria"/>
          <w:sz w:val="28"/>
          <w:szCs w:val="28"/>
        </w:rPr>
        <w:t xml:space="preserve">!  </w:t>
      </w:r>
    </w:p>
    <w:p w14:paraId="798F0A4E" w14:textId="3D160224" w:rsidR="00847898" w:rsidRDefault="002460F0" w:rsidP="005B6060">
      <w:pPr>
        <w:pStyle w:val="ListParagraph"/>
        <w:numPr>
          <w:ilvl w:val="1"/>
          <w:numId w:val="3"/>
        </w:numPr>
        <w:rPr>
          <w:rFonts w:ascii="Gentium" w:eastAsia="Cambria" w:hAnsi="Gentium" w:cs="Cambria"/>
          <w:sz w:val="28"/>
          <w:szCs w:val="28"/>
        </w:rPr>
      </w:pPr>
      <w:r>
        <w:rPr>
          <w:rFonts w:ascii="Gentium" w:eastAsia="Cambria" w:hAnsi="Gentium" w:cs="Cambria"/>
          <w:sz w:val="28"/>
          <w:szCs w:val="28"/>
        </w:rPr>
        <w:t xml:space="preserve">And we heard </w:t>
      </w:r>
      <w:r w:rsidR="00847898">
        <w:rPr>
          <w:rFonts w:ascii="Gentium" w:eastAsia="Cambria" w:hAnsi="Gentium" w:cs="Cambria"/>
          <w:sz w:val="28"/>
          <w:szCs w:val="28"/>
        </w:rPr>
        <w:t xml:space="preserve">earlier </w:t>
      </w:r>
      <w:r>
        <w:rPr>
          <w:rFonts w:ascii="Gentium" w:eastAsia="Cambria" w:hAnsi="Gentium" w:cs="Cambria"/>
          <w:sz w:val="28"/>
          <w:szCs w:val="28"/>
        </w:rPr>
        <w:t xml:space="preserve">that </w:t>
      </w:r>
      <w:r w:rsidRPr="00BC0DBE">
        <w:rPr>
          <w:rFonts w:ascii="Gentium" w:eastAsia="Cambria" w:hAnsi="Gentium" w:cs="Cambria"/>
          <w:b/>
          <w:bCs/>
          <w:sz w:val="28"/>
          <w:szCs w:val="28"/>
        </w:rPr>
        <w:t>the devil is a schemer</w:t>
      </w:r>
      <w:r>
        <w:rPr>
          <w:rFonts w:ascii="Gentium" w:eastAsia="Cambria" w:hAnsi="Gentium" w:cs="Cambria"/>
          <w:sz w:val="28"/>
          <w:szCs w:val="28"/>
        </w:rPr>
        <w:t>.  He pokes and prods until he finds the weakness or the</w:t>
      </w:r>
      <w:r w:rsidR="00847898">
        <w:rPr>
          <w:rFonts w:ascii="Gentium" w:eastAsia="Cambria" w:hAnsi="Gentium" w:cs="Cambria"/>
          <w:sz w:val="28"/>
          <w:szCs w:val="28"/>
        </w:rPr>
        <w:t xml:space="preserve"> opening </w:t>
      </w:r>
      <w:r>
        <w:rPr>
          <w:rFonts w:ascii="Gentium" w:eastAsia="Cambria" w:hAnsi="Gentium" w:cs="Cambria"/>
          <w:sz w:val="28"/>
          <w:szCs w:val="28"/>
        </w:rPr>
        <w:t>in the armour.  Maybe you have no interest in pride or power, but pleasure</w:t>
      </w:r>
      <w:r w:rsidR="00BC0DBE">
        <w:rPr>
          <w:rFonts w:ascii="Gentium" w:eastAsia="Cambria" w:hAnsi="Gentium" w:cs="Cambria"/>
          <w:sz w:val="28"/>
          <w:szCs w:val="28"/>
        </w:rPr>
        <w:t>s of one sort or another</w:t>
      </w:r>
      <w:r>
        <w:rPr>
          <w:rFonts w:ascii="Gentium" w:eastAsia="Cambria" w:hAnsi="Gentium" w:cs="Cambria"/>
          <w:sz w:val="28"/>
          <w:szCs w:val="28"/>
        </w:rPr>
        <w:t xml:space="preserve">?  Or maybe you have your pleasures </w:t>
      </w:r>
      <w:r w:rsidR="00BC0DBE">
        <w:rPr>
          <w:rFonts w:ascii="Gentium" w:eastAsia="Cambria" w:hAnsi="Gentium" w:cs="Cambria"/>
          <w:sz w:val="28"/>
          <w:szCs w:val="28"/>
        </w:rPr>
        <w:t xml:space="preserve">are </w:t>
      </w:r>
      <w:r>
        <w:rPr>
          <w:rFonts w:ascii="Gentium" w:eastAsia="Cambria" w:hAnsi="Gentium" w:cs="Cambria"/>
          <w:sz w:val="28"/>
          <w:szCs w:val="28"/>
        </w:rPr>
        <w:t xml:space="preserve">under decent control, but what about pride?  Or, what about the desire for power and influence?  And maybe what you have under </w:t>
      </w:r>
      <w:r w:rsidR="00BC0DBE">
        <w:rPr>
          <w:rFonts w:ascii="Gentium" w:eastAsia="Cambria" w:hAnsi="Gentium" w:cs="Cambria"/>
          <w:sz w:val="28"/>
          <w:szCs w:val="28"/>
        </w:rPr>
        <w:t xml:space="preserve">relatively </w:t>
      </w:r>
      <w:r>
        <w:rPr>
          <w:rFonts w:ascii="Gentium" w:eastAsia="Cambria" w:hAnsi="Gentium" w:cs="Cambria"/>
          <w:sz w:val="28"/>
          <w:szCs w:val="28"/>
        </w:rPr>
        <w:t xml:space="preserve">tight control today, might become an opening for him next year or in 10 years?  </w:t>
      </w:r>
    </w:p>
    <w:p w14:paraId="1C01A3A5" w14:textId="7C4CAEAA" w:rsidR="00A177EB" w:rsidRDefault="00BC0DBE" w:rsidP="005B6060">
      <w:pPr>
        <w:pStyle w:val="ListParagraph"/>
        <w:numPr>
          <w:ilvl w:val="2"/>
          <w:numId w:val="3"/>
        </w:numPr>
        <w:rPr>
          <w:rFonts w:ascii="Gentium" w:eastAsia="Cambria" w:hAnsi="Gentium" w:cs="Cambria"/>
          <w:sz w:val="28"/>
          <w:szCs w:val="28"/>
        </w:rPr>
      </w:pPr>
      <w:r>
        <w:rPr>
          <w:rFonts w:ascii="Gentium" w:eastAsia="Cambria" w:hAnsi="Gentium" w:cs="Cambria"/>
          <w:sz w:val="28"/>
          <w:szCs w:val="28"/>
        </w:rPr>
        <w:t>Indeed, t</w:t>
      </w:r>
      <w:r w:rsidR="00847898">
        <w:rPr>
          <w:rFonts w:ascii="Gentium" w:eastAsia="Cambria" w:hAnsi="Gentium" w:cs="Cambria"/>
          <w:sz w:val="28"/>
          <w:szCs w:val="28"/>
        </w:rPr>
        <w:t xml:space="preserve">his is why it </w:t>
      </w:r>
      <w:r w:rsidR="002460F0">
        <w:rPr>
          <w:rFonts w:ascii="Gentium" w:eastAsia="Cambria" w:hAnsi="Gentium" w:cs="Cambria"/>
          <w:sz w:val="28"/>
          <w:szCs w:val="28"/>
        </w:rPr>
        <w:t xml:space="preserve">says in </w:t>
      </w:r>
      <w:r w:rsidR="002460F0" w:rsidRPr="00847898">
        <w:rPr>
          <w:rFonts w:ascii="Gentium" w:eastAsia="Cambria" w:hAnsi="Gentium" w:cs="Cambria"/>
          <w:b/>
          <w:bCs/>
          <w:sz w:val="28"/>
          <w:szCs w:val="28"/>
        </w:rPr>
        <w:t>1 Corinthians 10:12</w:t>
      </w:r>
      <w:r w:rsidR="002460F0">
        <w:rPr>
          <w:rFonts w:ascii="Gentium" w:eastAsia="Cambria" w:hAnsi="Gentium" w:cs="Cambria"/>
          <w:sz w:val="28"/>
          <w:szCs w:val="28"/>
        </w:rPr>
        <w:t>, “</w:t>
      </w:r>
      <w:r w:rsidR="002460F0" w:rsidRPr="002460F0">
        <w:rPr>
          <w:rFonts w:ascii="Gentium" w:eastAsia="Cambria" w:hAnsi="Gentium" w:cs="Cambria"/>
          <w:i/>
          <w:iCs/>
          <w:sz w:val="28"/>
          <w:szCs w:val="28"/>
        </w:rPr>
        <w:t>Therefore let anyone who thinks that he stands take heed lest he fall</w:t>
      </w:r>
      <w:r w:rsidR="002460F0">
        <w:rPr>
          <w:rFonts w:ascii="Gentium" w:eastAsia="Cambria" w:hAnsi="Gentium" w:cs="Cambria"/>
          <w:sz w:val="28"/>
          <w:szCs w:val="28"/>
        </w:rPr>
        <w:t xml:space="preserve">.”  If King David, the man after God’s own heart, </w:t>
      </w:r>
      <w:r w:rsidR="005E1073">
        <w:rPr>
          <w:rFonts w:ascii="Gentium" w:eastAsia="Cambria" w:hAnsi="Gentium" w:cs="Cambria"/>
          <w:sz w:val="28"/>
          <w:szCs w:val="28"/>
        </w:rPr>
        <w:t xml:space="preserve">the writer of Psalms, </w:t>
      </w:r>
      <w:r w:rsidR="002460F0">
        <w:rPr>
          <w:rFonts w:ascii="Gentium" w:eastAsia="Cambria" w:hAnsi="Gentium" w:cs="Cambria"/>
          <w:sz w:val="28"/>
          <w:szCs w:val="28"/>
        </w:rPr>
        <w:t>could slide into sexual sin and murder, let us not be</w:t>
      </w:r>
      <w:r w:rsidR="00847898">
        <w:rPr>
          <w:rFonts w:ascii="Gentium" w:eastAsia="Cambria" w:hAnsi="Gentium" w:cs="Cambria"/>
          <w:sz w:val="28"/>
          <w:szCs w:val="28"/>
        </w:rPr>
        <w:t xml:space="preserve"> foolish enough </w:t>
      </w:r>
      <w:r w:rsidR="002460F0">
        <w:rPr>
          <w:rFonts w:ascii="Gentium" w:eastAsia="Cambria" w:hAnsi="Gentium" w:cs="Cambria"/>
          <w:sz w:val="28"/>
          <w:szCs w:val="28"/>
        </w:rPr>
        <w:t xml:space="preserve">to think that we could never commit those </w:t>
      </w:r>
      <w:r w:rsidR="00847898">
        <w:rPr>
          <w:rFonts w:ascii="Gentium" w:eastAsia="Cambria" w:hAnsi="Gentium" w:cs="Cambria"/>
          <w:sz w:val="28"/>
          <w:szCs w:val="28"/>
        </w:rPr>
        <w:t xml:space="preserve">or any other </w:t>
      </w:r>
      <w:r w:rsidR="002460F0">
        <w:rPr>
          <w:rFonts w:ascii="Gentium" w:eastAsia="Cambria" w:hAnsi="Gentium" w:cs="Cambria"/>
          <w:sz w:val="28"/>
          <w:szCs w:val="28"/>
        </w:rPr>
        <w:t xml:space="preserve">sins, or too harshly judge those who </w:t>
      </w:r>
      <w:r>
        <w:rPr>
          <w:rFonts w:ascii="Gentium" w:eastAsia="Cambria" w:hAnsi="Gentium" w:cs="Cambria"/>
          <w:sz w:val="28"/>
          <w:szCs w:val="28"/>
        </w:rPr>
        <w:t xml:space="preserve">have </w:t>
      </w:r>
      <w:r w:rsidR="002460F0">
        <w:rPr>
          <w:rFonts w:ascii="Gentium" w:eastAsia="Cambria" w:hAnsi="Gentium" w:cs="Cambria"/>
          <w:sz w:val="28"/>
          <w:szCs w:val="28"/>
        </w:rPr>
        <w:t>fall</w:t>
      </w:r>
      <w:r>
        <w:rPr>
          <w:rFonts w:ascii="Gentium" w:eastAsia="Cambria" w:hAnsi="Gentium" w:cs="Cambria"/>
          <w:sz w:val="28"/>
          <w:szCs w:val="28"/>
        </w:rPr>
        <w:t>en</w:t>
      </w:r>
      <w:r w:rsidR="002460F0">
        <w:rPr>
          <w:rFonts w:ascii="Gentium" w:eastAsia="Cambria" w:hAnsi="Gentium" w:cs="Cambria"/>
          <w:sz w:val="28"/>
          <w:szCs w:val="28"/>
        </w:rPr>
        <w:t xml:space="preserve"> into sins like that</w:t>
      </w:r>
      <w:r w:rsidR="005E1073">
        <w:rPr>
          <w:rFonts w:ascii="Gentium" w:eastAsia="Cambria" w:hAnsi="Gentium" w:cs="Cambria"/>
          <w:sz w:val="28"/>
          <w:szCs w:val="28"/>
        </w:rPr>
        <w:t>, and are repentant</w:t>
      </w:r>
      <w:r w:rsidR="002460F0">
        <w:rPr>
          <w:rFonts w:ascii="Gentium" w:eastAsia="Cambria" w:hAnsi="Gentium" w:cs="Cambria"/>
          <w:sz w:val="28"/>
          <w:szCs w:val="28"/>
        </w:rPr>
        <w:t>.</w:t>
      </w:r>
      <w:r w:rsidR="00C8579C">
        <w:rPr>
          <w:rFonts w:ascii="Gentium" w:eastAsia="Cambria" w:hAnsi="Gentium" w:cs="Cambria"/>
          <w:sz w:val="28"/>
          <w:szCs w:val="28"/>
        </w:rPr>
        <w:t xml:space="preserve"> </w:t>
      </w:r>
    </w:p>
    <w:p w14:paraId="7ADAA7F4" w14:textId="77777777" w:rsidR="005B6060" w:rsidRDefault="005B6060" w:rsidP="005B6060">
      <w:pPr>
        <w:pStyle w:val="ListParagraph"/>
        <w:ind w:left="340"/>
        <w:rPr>
          <w:rFonts w:ascii="Gentium" w:eastAsia="Cambria" w:hAnsi="Gentium" w:cs="Cambria"/>
          <w:sz w:val="28"/>
          <w:szCs w:val="28"/>
        </w:rPr>
      </w:pPr>
    </w:p>
    <w:p w14:paraId="0EB478CF" w14:textId="748E9DB1" w:rsidR="00C6186A" w:rsidRPr="00C6186A" w:rsidRDefault="00640E47" w:rsidP="00C6186A">
      <w:pPr>
        <w:pStyle w:val="ListParagraph"/>
        <w:numPr>
          <w:ilvl w:val="0"/>
          <w:numId w:val="3"/>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hAnsi="Gentium"/>
          <w:sz w:val="28"/>
          <w:szCs w:val="28"/>
        </w:rPr>
        <w:lastRenderedPageBreak/>
        <w:t xml:space="preserve">And that brings us, fourthly and finally, to this question: </w:t>
      </w:r>
      <w:r w:rsidR="00C6186A" w:rsidRPr="00640E47">
        <w:rPr>
          <w:rFonts w:ascii="Gentium" w:hAnsi="Gentium"/>
          <w:b/>
          <w:bCs/>
          <w:sz w:val="28"/>
          <w:szCs w:val="28"/>
        </w:rPr>
        <w:t xml:space="preserve">What can </w:t>
      </w:r>
      <w:r w:rsidR="00C6186A" w:rsidRPr="005B6060">
        <w:rPr>
          <w:rFonts w:ascii="Gentium" w:hAnsi="Gentium"/>
          <w:b/>
          <w:bCs/>
          <w:i/>
          <w:iCs/>
          <w:sz w:val="28"/>
          <w:szCs w:val="28"/>
        </w:rPr>
        <w:t>we</w:t>
      </w:r>
      <w:r w:rsidR="00C6186A" w:rsidRPr="00640E47">
        <w:rPr>
          <w:rFonts w:ascii="Gentium" w:hAnsi="Gentium"/>
          <w:b/>
          <w:bCs/>
          <w:sz w:val="28"/>
          <w:szCs w:val="28"/>
        </w:rPr>
        <w:t xml:space="preserve"> do to better resist temptation and </w:t>
      </w:r>
      <w:r w:rsidR="000B71B6" w:rsidRPr="00640E47">
        <w:rPr>
          <w:rFonts w:ascii="Gentium" w:hAnsi="Gentium"/>
          <w:b/>
          <w:bCs/>
          <w:sz w:val="28"/>
          <w:szCs w:val="28"/>
        </w:rPr>
        <w:t xml:space="preserve">the </w:t>
      </w:r>
      <w:r w:rsidR="00C6186A" w:rsidRPr="00640E47">
        <w:rPr>
          <w:rFonts w:ascii="Gentium" w:hAnsi="Gentium"/>
          <w:b/>
          <w:bCs/>
          <w:sz w:val="28"/>
          <w:szCs w:val="28"/>
        </w:rPr>
        <w:t>evil</w:t>
      </w:r>
      <w:r w:rsidR="000B71B6" w:rsidRPr="00640E47">
        <w:rPr>
          <w:rFonts w:ascii="Gentium" w:hAnsi="Gentium"/>
          <w:b/>
          <w:bCs/>
          <w:sz w:val="28"/>
          <w:szCs w:val="28"/>
        </w:rPr>
        <w:t xml:space="preserve"> one</w:t>
      </w:r>
      <w:r w:rsidR="00C6186A" w:rsidRPr="00640E47">
        <w:rPr>
          <w:rFonts w:ascii="Gentium" w:hAnsi="Gentium"/>
          <w:b/>
          <w:bCs/>
          <w:sz w:val="28"/>
          <w:szCs w:val="28"/>
        </w:rPr>
        <w:t>?</w:t>
      </w:r>
    </w:p>
    <w:p w14:paraId="419B838A" w14:textId="77777777" w:rsidR="00C6798B" w:rsidRPr="00C6798B" w:rsidRDefault="00C6798B" w:rsidP="00C6798B">
      <w:pPr>
        <w:pStyle w:val="ListParagraph"/>
        <w:ind w:left="340"/>
        <w:rPr>
          <w:rFonts w:ascii="Gentium" w:eastAsia="Cambria" w:hAnsi="Gentium" w:cs="Cambria"/>
          <w:sz w:val="28"/>
          <w:szCs w:val="28"/>
        </w:rPr>
      </w:pPr>
    </w:p>
    <w:p w14:paraId="7D452BBE" w14:textId="73B27622" w:rsidR="00B141B0" w:rsidRPr="00AB1CB4" w:rsidRDefault="00B141B0" w:rsidP="00C6186A">
      <w:pPr>
        <w:pStyle w:val="ListParagraph"/>
        <w:numPr>
          <w:ilvl w:val="1"/>
          <w:numId w:val="3"/>
        </w:numPr>
        <w:rPr>
          <w:rFonts w:ascii="Gentium" w:eastAsia="Cambria" w:hAnsi="Gentium" w:cs="Cambria"/>
          <w:sz w:val="28"/>
          <w:szCs w:val="28"/>
        </w:rPr>
      </w:pPr>
      <w:r w:rsidRPr="00AB1CB4">
        <w:rPr>
          <w:rFonts w:ascii="Gentium" w:hAnsi="Gentium"/>
          <w:sz w:val="28"/>
          <w:szCs w:val="28"/>
        </w:rPr>
        <w:t xml:space="preserve">Well, </w:t>
      </w:r>
      <w:r w:rsidR="00AB1CB4" w:rsidRPr="00AB1CB4">
        <w:rPr>
          <w:rFonts w:ascii="Gentium" w:hAnsi="Gentium"/>
          <w:sz w:val="28"/>
          <w:szCs w:val="28"/>
        </w:rPr>
        <w:t xml:space="preserve">let’s begin with the obvious: And I will put it in the form of a question: </w:t>
      </w:r>
      <w:r w:rsidR="00AB1CB4">
        <w:rPr>
          <w:rFonts w:ascii="Gentium" w:hAnsi="Gentium"/>
          <w:b/>
          <w:bCs/>
          <w:sz w:val="28"/>
          <w:szCs w:val="28"/>
        </w:rPr>
        <w:t>H</w:t>
      </w:r>
      <w:r w:rsidRPr="00AB1CB4">
        <w:rPr>
          <w:rFonts w:ascii="Gentium" w:hAnsi="Gentium"/>
          <w:b/>
          <w:bCs/>
          <w:sz w:val="28"/>
          <w:szCs w:val="28"/>
        </w:rPr>
        <w:t>ow often do you pray this petition</w:t>
      </w:r>
      <w:r w:rsidRPr="00AB1CB4">
        <w:rPr>
          <w:rFonts w:ascii="Gentium" w:hAnsi="Gentium"/>
          <w:sz w:val="28"/>
          <w:szCs w:val="28"/>
        </w:rPr>
        <w:t xml:space="preserve">?  Really?  How often do you include the words “Lead me not into temptation but deliver me from the evil one” in your prayers?  </w:t>
      </w:r>
      <w:r w:rsidR="00AB1CB4">
        <w:rPr>
          <w:rFonts w:ascii="Gentium" w:hAnsi="Gentium"/>
          <w:sz w:val="28"/>
          <w:szCs w:val="28"/>
        </w:rPr>
        <w:t>As we noted earlier, i</w:t>
      </w:r>
      <w:r w:rsidRPr="00AB1CB4">
        <w:rPr>
          <w:rFonts w:ascii="Gentium" w:hAnsi="Gentium"/>
          <w:sz w:val="28"/>
          <w:szCs w:val="28"/>
        </w:rPr>
        <w:t xml:space="preserve">t is a prayer that </w:t>
      </w:r>
      <w:r w:rsidR="005B6060" w:rsidRPr="00AB1CB4">
        <w:rPr>
          <w:rFonts w:ascii="Gentium" w:hAnsi="Gentium"/>
          <w:sz w:val="28"/>
          <w:szCs w:val="28"/>
        </w:rPr>
        <w:t>y</w:t>
      </w:r>
      <w:r w:rsidRPr="00AB1CB4">
        <w:rPr>
          <w:rFonts w:ascii="Gentium" w:hAnsi="Gentium"/>
          <w:sz w:val="28"/>
          <w:szCs w:val="28"/>
        </w:rPr>
        <w:t xml:space="preserve">our Father in heaven loves to answer.  </w:t>
      </w:r>
      <w:r w:rsidRPr="00AB1CB4">
        <w:rPr>
          <w:rFonts w:ascii="Gentium" w:eastAsia="Cambria" w:hAnsi="Gentium" w:cs="Cambria"/>
          <w:sz w:val="28"/>
          <w:szCs w:val="28"/>
        </w:rPr>
        <w:t xml:space="preserve">But </w:t>
      </w:r>
      <w:r w:rsidR="005B6060" w:rsidRPr="00AB1CB4">
        <w:rPr>
          <w:rFonts w:ascii="Gentium" w:eastAsia="Cambria" w:hAnsi="Gentium" w:cs="Cambria"/>
          <w:sz w:val="28"/>
          <w:szCs w:val="28"/>
        </w:rPr>
        <w:t>you</w:t>
      </w:r>
      <w:r w:rsidRPr="00AB1CB4">
        <w:rPr>
          <w:rFonts w:ascii="Gentium" w:eastAsia="Cambria" w:hAnsi="Gentium" w:cs="Cambria"/>
          <w:sz w:val="28"/>
          <w:szCs w:val="28"/>
        </w:rPr>
        <w:t xml:space="preserve"> must ask it of Him, regularly, daily, even hourly!</w:t>
      </w:r>
    </w:p>
    <w:p w14:paraId="05DB87DD" w14:textId="65627814" w:rsidR="008A4F19" w:rsidRDefault="008A4F19" w:rsidP="008A4F19">
      <w:pPr>
        <w:pStyle w:val="ListParagraph"/>
        <w:numPr>
          <w:ilvl w:val="2"/>
          <w:numId w:val="3"/>
        </w:numPr>
        <w:rPr>
          <w:rFonts w:ascii="Gentium" w:eastAsia="Cambria" w:hAnsi="Gentium" w:cs="Cambria"/>
          <w:sz w:val="28"/>
          <w:szCs w:val="28"/>
        </w:rPr>
      </w:pPr>
      <w:r>
        <w:rPr>
          <w:rFonts w:ascii="Gentium" w:eastAsia="Cambria" w:hAnsi="Gentium" w:cs="Cambria"/>
          <w:sz w:val="28"/>
          <w:szCs w:val="28"/>
        </w:rPr>
        <w:t>John Piper once said, “</w:t>
      </w:r>
      <w:r w:rsidRPr="008A4F19">
        <w:rPr>
          <w:rFonts w:ascii="Gentium" w:eastAsia="Cambria" w:hAnsi="Gentium" w:cs="Cambria"/>
          <w:sz w:val="28"/>
          <w:szCs w:val="28"/>
        </w:rPr>
        <w:t xml:space="preserve">I suppose, in my little prayer nook in my study, where I have a little prayer bench that I built in 1975, as I’ve bent over that bench thousands of times, the most common prayer has been, “Lead me not into temptation. </w:t>
      </w:r>
      <w:r>
        <w:rPr>
          <w:rFonts w:ascii="Gentium" w:eastAsia="Cambria" w:hAnsi="Gentium" w:cs="Cambria"/>
          <w:sz w:val="28"/>
          <w:szCs w:val="28"/>
        </w:rPr>
        <w:t xml:space="preserve"> </w:t>
      </w:r>
      <w:r w:rsidRPr="008A4F19">
        <w:rPr>
          <w:rFonts w:ascii="Gentium" w:eastAsia="Cambria" w:hAnsi="Gentium" w:cs="Cambria"/>
          <w:sz w:val="28"/>
          <w:szCs w:val="28"/>
        </w:rPr>
        <w:t xml:space="preserve">Deliver me from evil. </w:t>
      </w:r>
      <w:r>
        <w:rPr>
          <w:rFonts w:ascii="Gentium" w:eastAsia="Cambria" w:hAnsi="Gentium" w:cs="Cambria"/>
          <w:sz w:val="28"/>
          <w:szCs w:val="28"/>
        </w:rPr>
        <w:t xml:space="preserve"> </w:t>
      </w:r>
      <w:r w:rsidRPr="008A4F19">
        <w:rPr>
          <w:rFonts w:ascii="Gentium" w:eastAsia="Cambria" w:hAnsi="Gentium" w:cs="Cambria"/>
          <w:sz w:val="28"/>
          <w:szCs w:val="28"/>
        </w:rPr>
        <w:t xml:space="preserve">Keep me. </w:t>
      </w:r>
      <w:r>
        <w:rPr>
          <w:rFonts w:ascii="Gentium" w:eastAsia="Cambria" w:hAnsi="Gentium" w:cs="Cambria"/>
          <w:sz w:val="28"/>
          <w:szCs w:val="28"/>
        </w:rPr>
        <w:t xml:space="preserve"> </w:t>
      </w:r>
      <w:r w:rsidRPr="008A4F19">
        <w:rPr>
          <w:rFonts w:ascii="Gentium" w:eastAsia="Cambria" w:hAnsi="Gentium" w:cs="Cambria"/>
          <w:sz w:val="28"/>
          <w:szCs w:val="28"/>
        </w:rPr>
        <w:t xml:space="preserve">Keep me. </w:t>
      </w:r>
      <w:r>
        <w:rPr>
          <w:rFonts w:ascii="Gentium" w:eastAsia="Cambria" w:hAnsi="Gentium" w:cs="Cambria"/>
          <w:sz w:val="28"/>
          <w:szCs w:val="28"/>
        </w:rPr>
        <w:t xml:space="preserve"> </w:t>
      </w:r>
      <w:r w:rsidRPr="008A4F19">
        <w:rPr>
          <w:rFonts w:ascii="Gentium" w:eastAsia="Cambria" w:hAnsi="Gentium" w:cs="Cambria"/>
          <w:sz w:val="28"/>
          <w:szCs w:val="28"/>
        </w:rPr>
        <w:t xml:space="preserve">I feel so utterly unable to do the next thing. </w:t>
      </w:r>
      <w:r>
        <w:rPr>
          <w:rFonts w:ascii="Gentium" w:eastAsia="Cambria" w:hAnsi="Gentium" w:cs="Cambria"/>
          <w:sz w:val="28"/>
          <w:szCs w:val="28"/>
        </w:rPr>
        <w:t xml:space="preserve"> </w:t>
      </w:r>
      <w:r w:rsidRPr="008A4F19">
        <w:rPr>
          <w:rFonts w:ascii="Gentium" w:eastAsia="Cambria" w:hAnsi="Gentium" w:cs="Cambria"/>
          <w:sz w:val="28"/>
          <w:szCs w:val="28"/>
        </w:rPr>
        <w:t>Help me</w:t>
      </w:r>
      <w:r w:rsidR="003808C4">
        <w:rPr>
          <w:rFonts w:ascii="Gentium" w:eastAsia="Cambria" w:hAnsi="Gentium" w:cs="Cambria"/>
          <w:sz w:val="28"/>
          <w:szCs w:val="28"/>
        </w:rPr>
        <w:t xml:space="preserve"> … I cannot do it.</w:t>
      </w:r>
      <w:r w:rsidRPr="008A4F19">
        <w:rPr>
          <w:rFonts w:ascii="Gentium" w:eastAsia="Cambria" w:hAnsi="Gentium" w:cs="Cambria"/>
          <w:sz w:val="28"/>
          <w:szCs w:val="28"/>
        </w:rPr>
        <w:t>”</w:t>
      </w:r>
      <w:r w:rsidR="003808C4">
        <w:rPr>
          <w:rFonts w:ascii="Gentium" w:eastAsia="Cambria" w:hAnsi="Gentium" w:cs="Cambria"/>
          <w:sz w:val="28"/>
          <w:szCs w:val="28"/>
        </w:rPr>
        <w:t xml:space="preserve">  </w:t>
      </w:r>
    </w:p>
    <w:p w14:paraId="2F4CCCBD" w14:textId="68D27E5D" w:rsidR="003808C4" w:rsidRDefault="003808C4" w:rsidP="008A4F19">
      <w:pPr>
        <w:pStyle w:val="ListParagraph"/>
        <w:numPr>
          <w:ilvl w:val="2"/>
          <w:numId w:val="3"/>
        </w:numPr>
        <w:rPr>
          <w:rFonts w:ascii="Gentium" w:eastAsia="Cambria" w:hAnsi="Gentium" w:cs="Cambria"/>
          <w:sz w:val="28"/>
          <w:szCs w:val="28"/>
        </w:rPr>
      </w:pPr>
      <w:r>
        <w:rPr>
          <w:rFonts w:ascii="Gentium" w:eastAsia="Cambria" w:hAnsi="Gentium" w:cs="Cambria"/>
          <w:sz w:val="28"/>
          <w:szCs w:val="28"/>
        </w:rPr>
        <w:t>And we too must ask our Father, regularly, for spiritual protection.</w:t>
      </w:r>
    </w:p>
    <w:p w14:paraId="5CE7D879" w14:textId="32F85E44" w:rsidR="00C6798B" w:rsidRPr="00C6798B" w:rsidRDefault="00B141B0" w:rsidP="00B141B0">
      <w:pPr>
        <w:pStyle w:val="ListParagraph"/>
        <w:ind w:left="340"/>
        <w:rPr>
          <w:rFonts w:ascii="Gentium" w:eastAsia="Cambria" w:hAnsi="Gentium" w:cs="Cambria"/>
          <w:sz w:val="28"/>
          <w:szCs w:val="28"/>
        </w:rPr>
      </w:pPr>
      <w:r>
        <w:rPr>
          <w:rFonts w:ascii="Gentium" w:eastAsia="Cambria" w:hAnsi="Gentium" w:cs="Cambria"/>
          <w:sz w:val="28"/>
          <w:szCs w:val="28"/>
        </w:rPr>
        <w:t xml:space="preserve">  </w:t>
      </w:r>
    </w:p>
    <w:p w14:paraId="75B16752" w14:textId="59D1F15C" w:rsidR="00AB1CB4" w:rsidRPr="00AB1CB4" w:rsidRDefault="00AB1CB4" w:rsidP="00AB1CB4">
      <w:pPr>
        <w:pStyle w:val="NoSpacing"/>
        <w:numPr>
          <w:ilvl w:val="1"/>
          <w:numId w:val="3"/>
        </w:numPr>
        <w:rPr>
          <w:rFonts w:ascii="Gentium" w:hAnsi="Gentium"/>
          <w:sz w:val="28"/>
          <w:szCs w:val="28"/>
        </w:rPr>
      </w:pPr>
      <w:r>
        <w:rPr>
          <w:rFonts w:ascii="Gentium" w:hAnsi="Gentium"/>
          <w:sz w:val="28"/>
          <w:szCs w:val="28"/>
        </w:rPr>
        <w:t>B</w:t>
      </w:r>
      <w:r w:rsidRPr="00AB1CB4">
        <w:rPr>
          <w:rFonts w:ascii="Gentium" w:hAnsi="Gentium"/>
          <w:sz w:val="28"/>
          <w:szCs w:val="28"/>
        </w:rPr>
        <w:t xml:space="preserve">ut the Lord Jesus taught us another strategy for resisting temptation in </w:t>
      </w:r>
      <w:r w:rsidRPr="00AB1CB4">
        <w:rPr>
          <w:rFonts w:ascii="Gentium" w:hAnsi="Gentium"/>
          <w:b/>
          <w:bCs/>
          <w:sz w:val="28"/>
          <w:szCs w:val="28"/>
        </w:rPr>
        <w:t>Matthew 5:30</w:t>
      </w:r>
      <w:r w:rsidRPr="00AB1CB4">
        <w:rPr>
          <w:rFonts w:ascii="Gentium" w:hAnsi="Gentium"/>
          <w:sz w:val="28"/>
          <w:szCs w:val="28"/>
        </w:rPr>
        <w:t>: “</w:t>
      </w:r>
      <w:r w:rsidRPr="00AB1CB4">
        <w:rPr>
          <w:rFonts w:ascii="Gentium" w:hAnsi="Gentium"/>
          <w:i/>
          <w:iCs/>
          <w:sz w:val="28"/>
          <w:szCs w:val="28"/>
        </w:rPr>
        <w:t>And if your right hand causes you to sin, cut it off and throw it away.  For it is better that you lose one of your members than that your whole body go into hell</w:t>
      </w:r>
      <w:r w:rsidRPr="00AB1CB4">
        <w:rPr>
          <w:rFonts w:ascii="Gentium" w:hAnsi="Gentium"/>
          <w:sz w:val="28"/>
          <w:szCs w:val="28"/>
        </w:rPr>
        <w:t>.”  In other words, take radical steps to limit your exposure to temptation.  And so, for example, if that means just using a brick phone, so that you cannot use it for pornography or gambling or wasting hours of time, just use a brick phone.  And if that means you must run out of the room to escape sexual temptation, like Joseph did, with Potiphar’s wife, then run away.  You have heard me quote these words from John Owen many times: “Be killing sin or sin will be killing you.”</w:t>
      </w:r>
    </w:p>
    <w:p w14:paraId="31D5B3DE" w14:textId="77777777" w:rsidR="00AB1CB4" w:rsidRPr="00AB1CB4" w:rsidRDefault="00AB1CB4" w:rsidP="00AB1CB4">
      <w:pPr>
        <w:pStyle w:val="NoSpacing"/>
        <w:ind w:left="340"/>
        <w:rPr>
          <w:rFonts w:ascii="Gentium" w:hAnsi="Gentium"/>
          <w:sz w:val="28"/>
          <w:szCs w:val="28"/>
        </w:rPr>
      </w:pPr>
    </w:p>
    <w:p w14:paraId="6E6227E2" w14:textId="77777777" w:rsidR="00AB1CB4" w:rsidRPr="00AB1CB4" w:rsidRDefault="00AB1CB4" w:rsidP="00AB1CB4">
      <w:pPr>
        <w:pStyle w:val="NoSpacing"/>
        <w:numPr>
          <w:ilvl w:val="1"/>
          <w:numId w:val="3"/>
        </w:numPr>
        <w:rPr>
          <w:rFonts w:ascii="Gentium" w:hAnsi="Gentium"/>
          <w:sz w:val="28"/>
          <w:szCs w:val="28"/>
        </w:rPr>
      </w:pPr>
      <w:r w:rsidRPr="00AB1CB4">
        <w:rPr>
          <w:rFonts w:ascii="Gentium" w:hAnsi="Gentium"/>
          <w:sz w:val="28"/>
          <w:szCs w:val="28"/>
        </w:rPr>
        <w:t xml:space="preserve">And then, as we have also repeatedly said throughout this sermon, </w:t>
      </w:r>
      <w:r w:rsidRPr="00AB1CB4">
        <w:rPr>
          <w:rFonts w:ascii="Gentium" w:hAnsi="Gentium"/>
          <w:b/>
          <w:bCs/>
          <w:sz w:val="28"/>
          <w:szCs w:val="28"/>
        </w:rPr>
        <w:t>ask the Lord Jesus to help you resist temptation</w:t>
      </w:r>
      <w:r w:rsidRPr="00AB1CB4">
        <w:rPr>
          <w:rFonts w:ascii="Gentium" w:hAnsi="Gentium"/>
          <w:sz w:val="28"/>
          <w:szCs w:val="28"/>
        </w:rPr>
        <w:t>.  And I mean, literally, do this!  In the moment of temptation, cry out: “Lord Jesus, you know what I am facing.  Please give me your grace and mercy to resist this temptation!</w:t>
      </w:r>
    </w:p>
    <w:p w14:paraId="3EB5E99D" w14:textId="77777777" w:rsidR="00AB1CB4" w:rsidRDefault="00AB1CB4" w:rsidP="00AB1CB4">
      <w:pPr>
        <w:pStyle w:val="NoSpacing"/>
        <w:ind w:left="340"/>
        <w:rPr>
          <w:rFonts w:ascii="Gentium" w:hAnsi="Gentium"/>
          <w:sz w:val="28"/>
          <w:szCs w:val="28"/>
        </w:rPr>
      </w:pPr>
    </w:p>
    <w:p w14:paraId="2BF3B8A0" w14:textId="2230A1A8" w:rsidR="003808C4" w:rsidRDefault="003808C4" w:rsidP="00B141B0">
      <w:pPr>
        <w:pStyle w:val="NoSpacing"/>
        <w:numPr>
          <w:ilvl w:val="1"/>
          <w:numId w:val="3"/>
        </w:numPr>
        <w:rPr>
          <w:rFonts w:ascii="Gentium" w:hAnsi="Gentium"/>
          <w:sz w:val="28"/>
          <w:szCs w:val="28"/>
        </w:rPr>
      </w:pPr>
      <w:r w:rsidRPr="003808C4">
        <w:rPr>
          <w:rFonts w:ascii="Gentium" w:hAnsi="Gentium"/>
          <w:sz w:val="28"/>
          <w:szCs w:val="28"/>
        </w:rPr>
        <w:t xml:space="preserve">Earlier in the sermon I quoted </w:t>
      </w:r>
      <w:r w:rsidR="00B141B0" w:rsidRPr="003808C4">
        <w:rPr>
          <w:rFonts w:ascii="Gentium" w:hAnsi="Gentium"/>
          <w:b/>
          <w:bCs/>
          <w:sz w:val="28"/>
          <w:szCs w:val="28"/>
        </w:rPr>
        <w:t>1 Peter 5:8</w:t>
      </w:r>
      <w:r w:rsidRPr="003808C4">
        <w:rPr>
          <w:rFonts w:ascii="Gentium" w:hAnsi="Gentium"/>
          <w:sz w:val="28"/>
          <w:szCs w:val="28"/>
        </w:rPr>
        <w:t>, which says,</w:t>
      </w:r>
      <w:r w:rsidR="00B141B0" w:rsidRPr="00B141B0">
        <w:rPr>
          <w:rFonts w:ascii="Gentium" w:hAnsi="Gentium"/>
          <w:sz w:val="28"/>
          <w:szCs w:val="28"/>
        </w:rPr>
        <w:t xml:space="preserve"> “</w:t>
      </w:r>
      <w:r w:rsidR="00B141B0" w:rsidRPr="00C6186A">
        <w:rPr>
          <w:rFonts w:ascii="Gentium" w:hAnsi="Gentium"/>
          <w:i/>
          <w:iCs/>
          <w:sz w:val="28"/>
          <w:szCs w:val="28"/>
        </w:rPr>
        <w:t>Your adversary the devil prowls around like a roaring lion, seeking someone to devour.</w:t>
      </w:r>
      <w:r>
        <w:rPr>
          <w:rFonts w:ascii="Gentium" w:hAnsi="Gentium"/>
          <w:sz w:val="28"/>
          <w:szCs w:val="28"/>
        </w:rPr>
        <w:t>”  Well, wrapped around that declaration are very helpful instructions</w:t>
      </w:r>
      <w:r w:rsidR="00AB1CB4">
        <w:rPr>
          <w:rFonts w:ascii="Gentium" w:hAnsi="Gentium"/>
          <w:sz w:val="28"/>
          <w:szCs w:val="28"/>
        </w:rPr>
        <w:t xml:space="preserve"> in regards to resisting temptation</w:t>
      </w:r>
      <w:r>
        <w:rPr>
          <w:rFonts w:ascii="Gentium" w:hAnsi="Gentium"/>
          <w:sz w:val="28"/>
          <w:szCs w:val="28"/>
        </w:rPr>
        <w:t>.  And there could easily be a sermon on each of these, but today we can only be brief:</w:t>
      </w:r>
    </w:p>
    <w:p w14:paraId="0D4A0752" w14:textId="70645E7D" w:rsidR="00B141B0" w:rsidRPr="00C6186A" w:rsidRDefault="003808C4" w:rsidP="003808C4">
      <w:pPr>
        <w:pStyle w:val="NoSpacing"/>
        <w:numPr>
          <w:ilvl w:val="2"/>
          <w:numId w:val="3"/>
        </w:numPr>
        <w:rPr>
          <w:rFonts w:ascii="Gentium" w:hAnsi="Gentium"/>
          <w:sz w:val="28"/>
          <w:szCs w:val="28"/>
        </w:rPr>
      </w:pPr>
      <w:r>
        <w:rPr>
          <w:rFonts w:ascii="Gentium" w:hAnsi="Gentium"/>
          <w:sz w:val="28"/>
          <w:szCs w:val="28"/>
        </w:rPr>
        <w:t xml:space="preserve">The first is: </w:t>
      </w:r>
      <w:r w:rsidR="00B141B0" w:rsidRPr="00C6186A">
        <w:rPr>
          <w:rFonts w:ascii="Gentium" w:hAnsi="Gentium"/>
          <w:sz w:val="28"/>
          <w:szCs w:val="28"/>
        </w:rPr>
        <w:t>“</w:t>
      </w:r>
      <w:r>
        <w:rPr>
          <w:rFonts w:ascii="Gentium" w:hAnsi="Gentium"/>
          <w:b/>
          <w:bCs/>
          <w:i/>
          <w:iCs/>
          <w:sz w:val="28"/>
          <w:szCs w:val="28"/>
        </w:rPr>
        <w:t>B</w:t>
      </w:r>
      <w:r w:rsidR="00B141B0" w:rsidRPr="00C6186A">
        <w:rPr>
          <w:rFonts w:ascii="Gentium" w:hAnsi="Gentium"/>
          <w:b/>
          <w:bCs/>
          <w:i/>
          <w:iCs/>
          <w:sz w:val="28"/>
          <w:szCs w:val="28"/>
        </w:rPr>
        <w:t>e</w:t>
      </w:r>
      <w:r w:rsidR="00B141B0" w:rsidRPr="00C6186A">
        <w:rPr>
          <w:rFonts w:ascii="Gentium" w:hAnsi="Gentium"/>
          <w:sz w:val="28"/>
          <w:szCs w:val="28"/>
        </w:rPr>
        <w:t xml:space="preserve"> </w:t>
      </w:r>
      <w:r w:rsidR="00B141B0" w:rsidRPr="00C6186A">
        <w:rPr>
          <w:rFonts w:ascii="Gentium" w:hAnsi="Gentium"/>
          <w:b/>
          <w:bCs/>
          <w:i/>
          <w:iCs/>
          <w:sz w:val="28"/>
          <w:szCs w:val="28"/>
        </w:rPr>
        <w:t>sober-minded</w:t>
      </w:r>
      <w:r>
        <w:rPr>
          <w:rFonts w:ascii="Gentium" w:hAnsi="Gentium"/>
          <w:i/>
          <w:iCs/>
          <w:sz w:val="28"/>
          <w:szCs w:val="28"/>
        </w:rPr>
        <w:t>.</w:t>
      </w:r>
      <w:r w:rsidR="00B141B0" w:rsidRPr="00C6186A">
        <w:rPr>
          <w:rFonts w:ascii="Gentium" w:hAnsi="Gentium"/>
          <w:sz w:val="28"/>
          <w:szCs w:val="28"/>
        </w:rPr>
        <w:t xml:space="preserve">” </w:t>
      </w:r>
      <w:r>
        <w:rPr>
          <w:rFonts w:ascii="Gentium" w:hAnsi="Gentium"/>
          <w:sz w:val="28"/>
          <w:szCs w:val="28"/>
        </w:rPr>
        <w:t xml:space="preserve"> And this is the opposite of being drunk, which is when your thinking is unclear, and you do whatever you feel like.  So, this is a call to be</w:t>
      </w:r>
      <w:r w:rsidR="00B141B0" w:rsidRPr="00C6186A">
        <w:rPr>
          <w:rFonts w:ascii="Gentium" w:hAnsi="Gentium"/>
          <w:sz w:val="28"/>
          <w:szCs w:val="28"/>
        </w:rPr>
        <w:t xml:space="preserve"> disciplined and discerning</w:t>
      </w:r>
      <w:r>
        <w:rPr>
          <w:rFonts w:ascii="Gentium" w:hAnsi="Gentium"/>
          <w:sz w:val="28"/>
          <w:szCs w:val="28"/>
        </w:rPr>
        <w:t xml:space="preserve">; to not </w:t>
      </w:r>
      <w:r w:rsidR="00B141B0" w:rsidRPr="00C6186A">
        <w:rPr>
          <w:rFonts w:ascii="Gentium" w:hAnsi="Gentium"/>
          <w:sz w:val="28"/>
          <w:szCs w:val="28"/>
        </w:rPr>
        <w:t xml:space="preserve">do whatever </w:t>
      </w:r>
      <w:r>
        <w:rPr>
          <w:rFonts w:ascii="Gentium" w:hAnsi="Gentium"/>
          <w:sz w:val="28"/>
          <w:szCs w:val="28"/>
        </w:rPr>
        <w:t>you</w:t>
      </w:r>
      <w:r w:rsidR="00B141B0" w:rsidRPr="00C6186A">
        <w:rPr>
          <w:rFonts w:ascii="Gentium" w:hAnsi="Gentium"/>
          <w:sz w:val="28"/>
          <w:szCs w:val="28"/>
        </w:rPr>
        <w:t xml:space="preserve"> feel like or what everyone else is doing.</w:t>
      </w:r>
      <w:r>
        <w:rPr>
          <w:rFonts w:ascii="Gentium" w:hAnsi="Gentium"/>
          <w:sz w:val="28"/>
          <w:szCs w:val="28"/>
        </w:rPr>
        <w:t xml:space="preserve">  </w:t>
      </w:r>
      <w:r w:rsidR="005B6060">
        <w:rPr>
          <w:rFonts w:ascii="Gentium" w:hAnsi="Gentium"/>
          <w:sz w:val="28"/>
          <w:szCs w:val="28"/>
        </w:rPr>
        <w:t xml:space="preserve">And it is our exposure to the word of God that deepens </w:t>
      </w:r>
      <w:r w:rsidR="00EE38A8">
        <w:rPr>
          <w:rFonts w:ascii="Gentium" w:hAnsi="Gentium"/>
          <w:sz w:val="28"/>
          <w:szCs w:val="28"/>
        </w:rPr>
        <w:t xml:space="preserve">and strengthens </w:t>
      </w:r>
      <w:r w:rsidR="005B6060">
        <w:rPr>
          <w:rFonts w:ascii="Gentium" w:hAnsi="Gentium"/>
          <w:sz w:val="28"/>
          <w:szCs w:val="28"/>
        </w:rPr>
        <w:t xml:space="preserve">our sober-mindedness.  </w:t>
      </w:r>
      <w:r w:rsidR="00EE38A8">
        <w:rPr>
          <w:rFonts w:ascii="Gentium" w:hAnsi="Gentium"/>
          <w:sz w:val="28"/>
          <w:szCs w:val="28"/>
        </w:rPr>
        <w:t xml:space="preserve">Think of </w:t>
      </w:r>
      <w:r w:rsidR="00EE38A8" w:rsidRPr="00EE38A8">
        <w:rPr>
          <w:rFonts w:ascii="Gentium" w:hAnsi="Gentium"/>
          <w:b/>
          <w:bCs/>
          <w:sz w:val="28"/>
          <w:szCs w:val="28"/>
        </w:rPr>
        <w:t>Romans 12:2</w:t>
      </w:r>
      <w:r w:rsidR="00EE38A8">
        <w:rPr>
          <w:rFonts w:ascii="Gentium" w:hAnsi="Gentium"/>
          <w:sz w:val="28"/>
          <w:szCs w:val="28"/>
        </w:rPr>
        <w:t>: “</w:t>
      </w:r>
      <w:r w:rsidR="00EE38A8" w:rsidRPr="00EE38A8">
        <w:rPr>
          <w:rFonts w:ascii="Gentium" w:hAnsi="Gentium"/>
          <w:i/>
          <w:iCs/>
          <w:sz w:val="28"/>
          <w:szCs w:val="28"/>
        </w:rPr>
        <w:t xml:space="preserve">Do not be conformed </w:t>
      </w:r>
      <w:r w:rsidR="00EE38A8">
        <w:rPr>
          <w:rFonts w:ascii="Gentium" w:hAnsi="Gentium"/>
          <w:i/>
          <w:iCs/>
          <w:sz w:val="28"/>
          <w:szCs w:val="28"/>
        </w:rPr>
        <w:t>(or made like) …</w:t>
      </w:r>
      <w:r w:rsidR="00EE38A8" w:rsidRPr="00EE38A8">
        <w:rPr>
          <w:rFonts w:ascii="Gentium" w:hAnsi="Gentium"/>
          <w:i/>
          <w:iCs/>
          <w:sz w:val="28"/>
          <w:szCs w:val="28"/>
        </w:rPr>
        <w:t xml:space="preserve"> this world, but be transformed by the renewal of your mind, that … you may discern what is the will of God, what is good and acceptable and perfect</w:t>
      </w:r>
      <w:r w:rsidR="00EE38A8" w:rsidRPr="00EE38A8">
        <w:rPr>
          <w:rFonts w:ascii="Gentium" w:hAnsi="Gentium"/>
          <w:sz w:val="28"/>
          <w:szCs w:val="28"/>
        </w:rPr>
        <w:t>.</w:t>
      </w:r>
      <w:r w:rsidR="00EE38A8">
        <w:rPr>
          <w:rFonts w:ascii="Gentium" w:hAnsi="Gentium"/>
          <w:sz w:val="28"/>
          <w:szCs w:val="28"/>
        </w:rPr>
        <w:t>”  (Hold up Bible)  And this is where we learn the will of God.</w:t>
      </w:r>
    </w:p>
    <w:p w14:paraId="6376AE08" w14:textId="32805CBF" w:rsidR="00B141B0" w:rsidRPr="003808C4" w:rsidRDefault="003808C4" w:rsidP="003808C4">
      <w:pPr>
        <w:pStyle w:val="ListParagraph"/>
        <w:numPr>
          <w:ilvl w:val="2"/>
          <w:numId w:val="3"/>
        </w:numPr>
        <w:rPr>
          <w:rFonts w:ascii="Gentium" w:eastAsia="Cambria" w:hAnsi="Gentium" w:cs="Cambria"/>
          <w:sz w:val="28"/>
          <w:szCs w:val="28"/>
        </w:rPr>
      </w:pPr>
      <w:r>
        <w:rPr>
          <w:rFonts w:ascii="Gentium" w:hAnsi="Gentium"/>
          <w:sz w:val="28"/>
          <w:szCs w:val="28"/>
        </w:rPr>
        <w:lastRenderedPageBreak/>
        <w:t xml:space="preserve">The second instruction is: </w:t>
      </w:r>
      <w:r>
        <w:rPr>
          <w:rFonts w:ascii="Gentium" w:hAnsi="Gentium"/>
          <w:b/>
          <w:bCs/>
          <w:sz w:val="28"/>
          <w:szCs w:val="28"/>
        </w:rPr>
        <w:t>“</w:t>
      </w:r>
      <w:r w:rsidR="00C6798B">
        <w:rPr>
          <w:rFonts w:ascii="Gentium" w:hAnsi="Gentium"/>
          <w:b/>
          <w:bCs/>
          <w:sz w:val="28"/>
          <w:szCs w:val="28"/>
        </w:rPr>
        <w:t>B</w:t>
      </w:r>
      <w:r w:rsidR="006D0751" w:rsidRPr="00C6186A">
        <w:rPr>
          <w:rFonts w:ascii="Gentium" w:hAnsi="Gentium"/>
          <w:b/>
          <w:bCs/>
          <w:sz w:val="28"/>
          <w:szCs w:val="28"/>
        </w:rPr>
        <w:t>e</w:t>
      </w:r>
      <w:r w:rsidR="006D0751" w:rsidRPr="00C6186A">
        <w:rPr>
          <w:rFonts w:ascii="Gentium" w:hAnsi="Gentium"/>
          <w:sz w:val="28"/>
          <w:szCs w:val="28"/>
        </w:rPr>
        <w:t xml:space="preserve"> </w:t>
      </w:r>
      <w:r>
        <w:rPr>
          <w:rFonts w:ascii="Gentium" w:hAnsi="Gentium"/>
          <w:b/>
          <w:bCs/>
          <w:sz w:val="28"/>
          <w:szCs w:val="28"/>
        </w:rPr>
        <w:t>w</w:t>
      </w:r>
      <w:r w:rsidR="006D0751" w:rsidRPr="003808C4">
        <w:rPr>
          <w:rFonts w:ascii="Gentium" w:hAnsi="Gentium"/>
          <w:b/>
          <w:bCs/>
          <w:sz w:val="28"/>
          <w:szCs w:val="28"/>
        </w:rPr>
        <w:t>atchful</w:t>
      </w:r>
      <w:r>
        <w:rPr>
          <w:rFonts w:ascii="Gentium" w:hAnsi="Gentium"/>
          <w:sz w:val="28"/>
          <w:szCs w:val="28"/>
        </w:rPr>
        <w:t xml:space="preserve">.” </w:t>
      </w:r>
      <w:r w:rsidR="006D0751" w:rsidRPr="00C6186A">
        <w:rPr>
          <w:rFonts w:ascii="Gentium" w:hAnsi="Gentium"/>
          <w:i/>
          <w:iCs/>
          <w:sz w:val="28"/>
          <w:szCs w:val="28"/>
        </w:rPr>
        <w:t xml:space="preserve"> </w:t>
      </w:r>
      <w:r w:rsidR="00B141B0" w:rsidRPr="003808C4">
        <w:rPr>
          <w:rFonts w:ascii="Gentium" w:hAnsi="Gentium"/>
          <w:sz w:val="28"/>
          <w:szCs w:val="28"/>
        </w:rPr>
        <w:t xml:space="preserve">And Peter was </w:t>
      </w:r>
      <w:r w:rsidR="00EE38A8">
        <w:rPr>
          <w:rFonts w:ascii="Gentium" w:hAnsi="Gentium"/>
          <w:sz w:val="28"/>
          <w:szCs w:val="28"/>
        </w:rPr>
        <w:t xml:space="preserve">surely </w:t>
      </w:r>
      <w:r w:rsidR="00B141B0" w:rsidRPr="003808C4">
        <w:rPr>
          <w:rFonts w:ascii="Gentium" w:hAnsi="Gentium"/>
          <w:sz w:val="28"/>
          <w:szCs w:val="28"/>
        </w:rPr>
        <w:t xml:space="preserve">thinking here of Jesus’ instructions and example in the Garden of Gethsemane.  You see, the hours before </w:t>
      </w:r>
      <w:r>
        <w:rPr>
          <w:rFonts w:ascii="Gentium" w:hAnsi="Gentium"/>
          <w:sz w:val="28"/>
          <w:szCs w:val="28"/>
        </w:rPr>
        <w:t xml:space="preserve">the </w:t>
      </w:r>
      <w:r w:rsidR="00B141B0" w:rsidRPr="003808C4">
        <w:rPr>
          <w:rFonts w:ascii="Gentium" w:hAnsi="Gentium"/>
          <w:sz w:val="28"/>
          <w:szCs w:val="28"/>
        </w:rPr>
        <w:t xml:space="preserve">cross were, for Jesus, the most intense moments of temptation.  The devil did all He could to turn Jesus away from the cross.  It is why Jesus </w:t>
      </w:r>
      <w:r w:rsidR="00B141B0" w:rsidRPr="003808C4">
        <w:rPr>
          <w:rFonts w:ascii="Gentium" w:hAnsi="Gentium"/>
          <w:i/>
          <w:iCs/>
          <w:sz w:val="28"/>
          <w:szCs w:val="28"/>
        </w:rPr>
        <w:t>needed</w:t>
      </w:r>
      <w:r w:rsidR="00B141B0" w:rsidRPr="003808C4">
        <w:rPr>
          <w:rFonts w:ascii="Gentium" w:hAnsi="Gentium"/>
          <w:sz w:val="28"/>
          <w:szCs w:val="28"/>
        </w:rPr>
        <w:t xml:space="preserve"> to pray.  But He also knew that the evil one wanted to tempt the disciples.  And he said to Peter, “</w:t>
      </w:r>
      <w:r w:rsidR="00B141B0" w:rsidRPr="003808C4">
        <w:rPr>
          <w:rFonts w:ascii="Gentium" w:hAnsi="Gentium"/>
          <w:i/>
          <w:iCs/>
          <w:sz w:val="28"/>
          <w:szCs w:val="28"/>
        </w:rPr>
        <w:t>Peter, Peter, Satan demanded to have you, that he might sift you like wheat</w:t>
      </w:r>
      <w:r w:rsidR="00B141B0" w:rsidRPr="003808C4">
        <w:rPr>
          <w:rFonts w:ascii="Gentium" w:hAnsi="Gentium"/>
          <w:sz w:val="28"/>
          <w:szCs w:val="28"/>
        </w:rPr>
        <w:t>.”  So, “</w:t>
      </w:r>
      <w:r w:rsidR="00B141B0" w:rsidRPr="003808C4">
        <w:rPr>
          <w:rFonts w:ascii="Gentium" w:hAnsi="Gentium"/>
          <w:i/>
          <w:iCs/>
          <w:sz w:val="28"/>
          <w:szCs w:val="28"/>
          <w:u w:val="single"/>
        </w:rPr>
        <w:t>watch</w:t>
      </w:r>
      <w:r w:rsidR="00B141B0" w:rsidRPr="003808C4">
        <w:rPr>
          <w:rFonts w:ascii="Gentium" w:hAnsi="Gentium"/>
          <w:i/>
          <w:iCs/>
          <w:sz w:val="28"/>
          <w:szCs w:val="28"/>
        </w:rPr>
        <w:t xml:space="preserve"> and pray that you may not enter into temptation</w:t>
      </w:r>
      <w:r w:rsidR="00B141B0" w:rsidRPr="003808C4">
        <w:rPr>
          <w:rFonts w:ascii="Gentium" w:hAnsi="Gentium"/>
          <w:sz w:val="28"/>
          <w:szCs w:val="28"/>
        </w:rPr>
        <w:t>.”  But did Peter pray?  He did not; he fell asleep instead.  And do you remember what Peter did soon after that?  He denied Jesus, three times.  So, Peter knew what he was talking about here, from bitter experience.</w:t>
      </w:r>
      <w:r>
        <w:rPr>
          <w:rFonts w:ascii="Gentium" w:hAnsi="Gentium"/>
          <w:sz w:val="28"/>
          <w:szCs w:val="28"/>
        </w:rPr>
        <w:t xml:space="preserve">  </w:t>
      </w:r>
    </w:p>
    <w:p w14:paraId="261FF45A" w14:textId="4C0C8819" w:rsidR="003808C4" w:rsidRPr="00A73D8A" w:rsidRDefault="003808C4" w:rsidP="003808C4">
      <w:pPr>
        <w:pStyle w:val="ListParagraph"/>
        <w:numPr>
          <w:ilvl w:val="3"/>
          <w:numId w:val="3"/>
        </w:numPr>
        <w:rPr>
          <w:rFonts w:ascii="Gentium" w:eastAsia="Cambria" w:hAnsi="Gentium" w:cs="Cambria"/>
          <w:sz w:val="28"/>
          <w:szCs w:val="28"/>
        </w:rPr>
      </w:pPr>
      <w:r>
        <w:rPr>
          <w:rFonts w:ascii="Gentium" w:hAnsi="Gentium"/>
          <w:sz w:val="28"/>
          <w:szCs w:val="28"/>
        </w:rPr>
        <w:t>C. S. Lewis has a book called ‘</w:t>
      </w:r>
      <w:r w:rsidRPr="00EE38A8">
        <w:rPr>
          <w:rFonts w:ascii="Gentium" w:hAnsi="Gentium"/>
          <w:b/>
          <w:bCs/>
          <w:i/>
          <w:iCs/>
          <w:sz w:val="28"/>
          <w:szCs w:val="28"/>
          <w:u w:val="single"/>
        </w:rPr>
        <w:t>The Screwtape Letters</w:t>
      </w:r>
      <w:r>
        <w:rPr>
          <w:rFonts w:ascii="Gentium" w:hAnsi="Gentium"/>
          <w:sz w:val="28"/>
          <w:szCs w:val="28"/>
        </w:rPr>
        <w:t>.’  They are letters from a senior devil to a junior devil about different temptation strategies.  It is an excellent insight into the devil’s schemes.</w:t>
      </w:r>
      <w:r w:rsidR="00A73D8A">
        <w:rPr>
          <w:rFonts w:ascii="Gentium" w:hAnsi="Gentium"/>
          <w:sz w:val="28"/>
          <w:szCs w:val="28"/>
        </w:rPr>
        <w:t xml:space="preserve">  And Lewis said that what scared him most about the book was how easy it was to write.  But it is a book that every Christian do</w:t>
      </w:r>
      <w:r w:rsidR="00EE38A8">
        <w:rPr>
          <w:rFonts w:ascii="Gentium" w:hAnsi="Gentium"/>
          <w:sz w:val="28"/>
          <w:szCs w:val="28"/>
        </w:rPr>
        <w:t>es</w:t>
      </w:r>
      <w:r w:rsidR="00A73D8A">
        <w:rPr>
          <w:rFonts w:ascii="Gentium" w:hAnsi="Gentium"/>
          <w:sz w:val="28"/>
          <w:szCs w:val="28"/>
        </w:rPr>
        <w:t xml:space="preserve"> well to read.</w:t>
      </w:r>
    </w:p>
    <w:p w14:paraId="0672EAA5" w14:textId="38A54098" w:rsidR="00A73D8A" w:rsidRPr="003808C4" w:rsidRDefault="00A73D8A" w:rsidP="003808C4">
      <w:pPr>
        <w:pStyle w:val="ListParagraph"/>
        <w:numPr>
          <w:ilvl w:val="3"/>
          <w:numId w:val="3"/>
        </w:numPr>
        <w:rPr>
          <w:rFonts w:ascii="Gentium" w:eastAsia="Cambria" w:hAnsi="Gentium" w:cs="Cambria"/>
          <w:sz w:val="28"/>
          <w:szCs w:val="28"/>
        </w:rPr>
      </w:pPr>
      <w:r>
        <w:rPr>
          <w:rFonts w:ascii="Gentium" w:hAnsi="Gentium"/>
          <w:sz w:val="28"/>
          <w:szCs w:val="28"/>
        </w:rPr>
        <w:t>If we know the</w:t>
      </w:r>
      <w:r w:rsidR="00EE38A8">
        <w:rPr>
          <w:rFonts w:ascii="Gentium" w:hAnsi="Gentium"/>
          <w:sz w:val="28"/>
          <w:szCs w:val="28"/>
        </w:rPr>
        <w:t xml:space="preserve"> strategies of the</w:t>
      </w:r>
      <w:r>
        <w:rPr>
          <w:rFonts w:ascii="Gentium" w:hAnsi="Gentium"/>
          <w:sz w:val="28"/>
          <w:szCs w:val="28"/>
        </w:rPr>
        <w:t xml:space="preserve"> devil</w:t>
      </w:r>
      <w:r w:rsidR="00EE38A8">
        <w:rPr>
          <w:rFonts w:ascii="Gentium" w:hAnsi="Gentium"/>
          <w:sz w:val="28"/>
          <w:szCs w:val="28"/>
        </w:rPr>
        <w:t>,</w:t>
      </w:r>
      <w:r>
        <w:rPr>
          <w:rFonts w:ascii="Gentium" w:hAnsi="Gentium"/>
          <w:sz w:val="28"/>
          <w:szCs w:val="28"/>
        </w:rPr>
        <w:t xml:space="preserve"> we will be watchful; we will expect temptation</w:t>
      </w:r>
      <w:r w:rsidR="00EE38A8">
        <w:rPr>
          <w:rFonts w:ascii="Gentium" w:hAnsi="Gentium"/>
          <w:sz w:val="28"/>
          <w:szCs w:val="28"/>
        </w:rPr>
        <w:t xml:space="preserve"> and better able to resist it</w:t>
      </w:r>
      <w:r>
        <w:rPr>
          <w:rFonts w:ascii="Gentium" w:hAnsi="Gentium"/>
          <w:sz w:val="28"/>
          <w:szCs w:val="28"/>
        </w:rPr>
        <w:t>.</w:t>
      </w:r>
    </w:p>
    <w:p w14:paraId="6E9C27CF" w14:textId="15842E12" w:rsidR="001001D9" w:rsidRDefault="005E1073" w:rsidP="00AB1CB4">
      <w:pPr>
        <w:pStyle w:val="ListParagraph"/>
        <w:numPr>
          <w:ilvl w:val="2"/>
          <w:numId w:val="3"/>
        </w:numPr>
        <w:rPr>
          <w:rFonts w:ascii="Gentium" w:eastAsia="Cambria" w:hAnsi="Gentium" w:cs="Cambria"/>
          <w:sz w:val="28"/>
          <w:szCs w:val="28"/>
        </w:rPr>
      </w:pPr>
      <w:r>
        <w:rPr>
          <w:rFonts w:ascii="Gentium" w:eastAsia="Cambria" w:hAnsi="Gentium" w:cs="Cambria"/>
          <w:sz w:val="28"/>
          <w:szCs w:val="28"/>
        </w:rPr>
        <w:t xml:space="preserve">But </w:t>
      </w:r>
      <w:r w:rsidR="00AB1CB4">
        <w:rPr>
          <w:rFonts w:ascii="Gentium" w:eastAsia="Cambria" w:hAnsi="Gentium" w:cs="Cambria"/>
          <w:sz w:val="28"/>
          <w:szCs w:val="28"/>
        </w:rPr>
        <w:t>Peter</w:t>
      </w:r>
      <w:r>
        <w:rPr>
          <w:rFonts w:ascii="Gentium" w:eastAsia="Cambria" w:hAnsi="Gentium" w:cs="Cambria"/>
          <w:sz w:val="28"/>
          <w:szCs w:val="28"/>
        </w:rPr>
        <w:t xml:space="preserve"> also</w:t>
      </w:r>
      <w:r w:rsidR="00AB1CB4">
        <w:rPr>
          <w:rFonts w:ascii="Gentium" w:eastAsia="Cambria" w:hAnsi="Gentium" w:cs="Cambria"/>
          <w:sz w:val="28"/>
          <w:szCs w:val="28"/>
        </w:rPr>
        <w:t xml:space="preserve"> concluded his instructions </w:t>
      </w:r>
      <w:r w:rsidR="001001D9">
        <w:rPr>
          <w:rFonts w:ascii="Gentium" w:eastAsia="Cambria" w:hAnsi="Gentium" w:cs="Cambria"/>
          <w:sz w:val="28"/>
          <w:szCs w:val="28"/>
        </w:rPr>
        <w:t>regarding the attacks of the devil</w:t>
      </w:r>
      <w:r w:rsidR="00AB1CB4">
        <w:rPr>
          <w:rFonts w:ascii="Gentium" w:eastAsia="Cambria" w:hAnsi="Gentium" w:cs="Cambria"/>
          <w:sz w:val="28"/>
          <w:szCs w:val="28"/>
        </w:rPr>
        <w:t xml:space="preserve"> with these important words</w:t>
      </w:r>
      <w:r w:rsidR="001001D9">
        <w:rPr>
          <w:rFonts w:ascii="Gentium" w:eastAsia="Cambria" w:hAnsi="Gentium" w:cs="Cambria"/>
          <w:sz w:val="28"/>
          <w:szCs w:val="28"/>
        </w:rPr>
        <w:t>: “</w:t>
      </w:r>
      <w:r w:rsidR="00DB0C97" w:rsidRPr="001001D9">
        <w:rPr>
          <w:rFonts w:ascii="Gentium" w:eastAsia="Cambria" w:hAnsi="Gentium" w:cs="Cambria"/>
          <w:b/>
          <w:bCs/>
          <w:i/>
          <w:iCs/>
          <w:sz w:val="28"/>
          <w:szCs w:val="28"/>
        </w:rPr>
        <w:t>Resist him</w:t>
      </w:r>
      <w:r w:rsidR="00DB0C97" w:rsidRPr="001001D9">
        <w:rPr>
          <w:rFonts w:ascii="Gentium" w:eastAsia="Cambria" w:hAnsi="Gentium" w:cs="Cambria"/>
          <w:i/>
          <w:iCs/>
          <w:sz w:val="28"/>
          <w:szCs w:val="28"/>
        </w:rPr>
        <w:t>, firm in your faith</w:t>
      </w:r>
      <w:r w:rsidR="00DB0C97" w:rsidRPr="00EB54C6">
        <w:rPr>
          <w:rFonts w:ascii="Gentium" w:eastAsia="Cambria" w:hAnsi="Gentium" w:cs="Cambria"/>
          <w:sz w:val="28"/>
          <w:szCs w:val="28"/>
        </w:rPr>
        <w:t xml:space="preserve">.”  </w:t>
      </w:r>
    </w:p>
    <w:p w14:paraId="3BF4073C" w14:textId="77777777" w:rsidR="001001D9" w:rsidRPr="001001D9" w:rsidRDefault="001001D9" w:rsidP="00AB1CB4">
      <w:pPr>
        <w:pStyle w:val="ListParagraph"/>
        <w:numPr>
          <w:ilvl w:val="3"/>
          <w:numId w:val="3"/>
        </w:numPr>
        <w:rPr>
          <w:rFonts w:ascii="Gentium" w:eastAsia="Cambria" w:hAnsi="Gentium" w:cs="Cambria"/>
          <w:sz w:val="28"/>
          <w:szCs w:val="28"/>
        </w:rPr>
      </w:pPr>
      <w:r>
        <w:rPr>
          <w:rFonts w:ascii="Gentium" w:eastAsia="Cambria" w:hAnsi="Gentium" w:cs="Cambria"/>
          <w:sz w:val="28"/>
          <w:szCs w:val="28"/>
        </w:rPr>
        <w:t xml:space="preserve">And you </w:t>
      </w:r>
      <w:r w:rsidRPr="00EE38A8">
        <w:rPr>
          <w:rFonts w:ascii="Gentium" w:eastAsia="Cambria" w:hAnsi="Gentium" w:cs="Cambria"/>
          <w:i/>
          <w:iCs/>
          <w:caps/>
          <w:sz w:val="28"/>
          <w:szCs w:val="28"/>
        </w:rPr>
        <w:t>can</w:t>
      </w:r>
      <w:r>
        <w:rPr>
          <w:rFonts w:ascii="Gentium" w:eastAsia="Cambria" w:hAnsi="Gentium" w:cs="Cambria"/>
          <w:sz w:val="28"/>
          <w:szCs w:val="28"/>
        </w:rPr>
        <w:t xml:space="preserve"> resist him, beloved.  By God’s grace, and looking to Christ, and by the indwelling power of the Holy Spirit, </w:t>
      </w:r>
      <w:r w:rsidRPr="00EE38A8">
        <w:rPr>
          <w:rFonts w:ascii="Gentium" w:eastAsia="Cambria" w:hAnsi="Gentium" w:cs="Cambria"/>
          <w:b/>
          <w:bCs/>
          <w:sz w:val="28"/>
          <w:szCs w:val="28"/>
        </w:rPr>
        <w:t xml:space="preserve">James </w:t>
      </w:r>
      <w:r w:rsidR="00DB0C97" w:rsidRPr="00EE38A8">
        <w:rPr>
          <w:rFonts w:ascii="Gentium" w:eastAsia="Cambria" w:hAnsi="Gentium" w:cs="Cambria"/>
          <w:b/>
          <w:bCs/>
          <w:sz w:val="28"/>
          <w:szCs w:val="28"/>
        </w:rPr>
        <w:t>4:7</w:t>
      </w:r>
      <w:r>
        <w:rPr>
          <w:rFonts w:ascii="Gentium" w:eastAsia="Cambria" w:hAnsi="Gentium" w:cs="Cambria"/>
          <w:sz w:val="28"/>
          <w:szCs w:val="28"/>
        </w:rPr>
        <w:t xml:space="preserve"> says,</w:t>
      </w:r>
      <w:r w:rsidR="00DB0C97" w:rsidRPr="001001D9">
        <w:rPr>
          <w:rFonts w:ascii="Gentium" w:eastAsia="Cambria" w:hAnsi="Gentium" w:cs="Cambria"/>
          <w:sz w:val="28"/>
          <w:szCs w:val="28"/>
        </w:rPr>
        <w:t xml:space="preserve"> “</w:t>
      </w:r>
      <w:r w:rsidR="00DB0C97" w:rsidRPr="001001D9">
        <w:rPr>
          <w:rFonts w:ascii="Gentium" w:eastAsia="Cambria" w:hAnsi="Gentium" w:cs="Cambria"/>
          <w:i/>
          <w:iCs/>
          <w:sz w:val="28"/>
          <w:szCs w:val="28"/>
        </w:rPr>
        <w:t xml:space="preserve">Submit yourselves therefore to God. </w:t>
      </w:r>
      <w:r w:rsidRPr="001001D9">
        <w:rPr>
          <w:rFonts w:ascii="Gentium" w:eastAsia="Cambria" w:hAnsi="Gentium" w:cs="Cambria"/>
          <w:i/>
          <w:iCs/>
          <w:sz w:val="28"/>
          <w:szCs w:val="28"/>
        </w:rPr>
        <w:t xml:space="preserve"> </w:t>
      </w:r>
      <w:r w:rsidR="00DB0C97" w:rsidRPr="001001D9">
        <w:rPr>
          <w:rFonts w:ascii="Gentium" w:eastAsia="Cambria" w:hAnsi="Gentium" w:cs="Cambria"/>
          <w:i/>
          <w:iCs/>
          <w:sz w:val="28"/>
          <w:szCs w:val="28"/>
        </w:rPr>
        <w:t xml:space="preserve">Resist the devil, </w:t>
      </w:r>
      <w:r w:rsidR="00DB0C97" w:rsidRPr="001001D9">
        <w:rPr>
          <w:rFonts w:ascii="Gentium" w:eastAsia="Cambria" w:hAnsi="Gentium" w:cs="Cambria"/>
          <w:i/>
          <w:iCs/>
          <w:sz w:val="28"/>
          <w:szCs w:val="28"/>
          <w:u w:val="single"/>
        </w:rPr>
        <w:t>and he will flee from you</w:t>
      </w:r>
      <w:r w:rsidR="00DB0C97" w:rsidRPr="001001D9">
        <w:rPr>
          <w:rFonts w:ascii="Gentium" w:eastAsia="Cambria" w:hAnsi="Gentium" w:cs="Cambria"/>
          <w:sz w:val="28"/>
          <w:szCs w:val="28"/>
        </w:rPr>
        <w:t>.”</w:t>
      </w:r>
      <w:r w:rsidR="00DB0C97" w:rsidRPr="00DB0C97">
        <w:t xml:space="preserve"> </w:t>
      </w:r>
      <w:r>
        <w:t xml:space="preserve"> </w:t>
      </w:r>
    </w:p>
    <w:p w14:paraId="2BCCE761" w14:textId="023B859C" w:rsidR="00DB0C97" w:rsidRPr="001001D9" w:rsidRDefault="00DB0C97" w:rsidP="00AB1CB4">
      <w:pPr>
        <w:pStyle w:val="ListParagraph"/>
        <w:numPr>
          <w:ilvl w:val="3"/>
          <w:numId w:val="3"/>
        </w:numPr>
        <w:rPr>
          <w:rFonts w:ascii="Gentium" w:eastAsia="Cambria" w:hAnsi="Gentium" w:cs="Cambria"/>
          <w:sz w:val="28"/>
          <w:szCs w:val="28"/>
        </w:rPr>
      </w:pPr>
      <w:r w:rsidRPr="001001D9">
        <w:rPr>
          <w:rFonts w:ascii="Gentium" w:eastAsia="Cambria" w:hAnsi="Gentium" w:cs="Cambria"/>
          <w:sz w:val="28"/>
          <w:szCs w:val="28"/>
        </w:rPr>
        <w:t xml:space="preserve">In </w:t>
      </w:r>
      <w:r w:rsidRPr="00EE38A8">
        <w:rPr>
          <w:rFonts w:ascii="Gentium" w:eastAsia="Cambria" w:hAnsi="Gentium" w:cs="Cambria"/>
          <w:b/>
          <w:bCs/>
          <w:sz w:val="28"/>
          <w:szCs w:val="28"/>
        </w:rPr>
        <w:t>1 John 2</w:t>
      </w:r>
      <w:r w:rsidR="00EE38A8" w:rsidRPr="00EE38A8">
        <w:rPr>
          <w:rFonts w:ascii="Gentium" w:eastAsia="Cambria" w:hAnsi="Gentium" w:cs="Cambria"/>
          <w:b/>
          <w:bCs/>
          <w:sz w:val="28"/>
          <w:szCs w:val="28"/>
        </w:rPr>
        <w:t>:14</w:t>
      </w:r>
      <w:r w:rsidRPr="001001D9">
        <w:rPr>
          <w:rFonts w:ascii="Gentium" w:eastAsia="Cambria" w:hAnsi="Gentium" w:cs="Cambria"/>
          <w:sz w:val="28"/>
          <w:szCs w:val="28"/>
        </w:rPr>
        <w:t>, John describes believers as those who have “</w:t>
      </w:r>
      <w:r w:rsidRPr="00EE38A8">
        <w:rPr>
          <w:rFonts w:ascii="Gentium" w:eastAsia="Cambria" w:hAnsi="Gentium" w:cs="Cambria"/>
          <w:i/>
          <w:iCs/>
          <w:sz w:val="28"/>
          <w:szCs w:val="28"/>
        </w:rPr>
        <w:t>overcome the evil one</w:t>
      </w:r>
      <w:r w:rsidRPr="001001D9">
        <w:rPr>
          <w:rFonts w:ascii="Gentium" w:eastAsia="Cambria" w:hAnsi="Gentium" w:cs="Cambria"/>
          <w:sz w:val="28"/>
          <w:szCs w:val="28"/>
        </w:rPr>
        <w:t>.”</w:t>
      </w:r>
      <w:r w:rsidR="001001D9">
        <w:rPr>
          <w:rFonts w:ascii="Gentium" w:eastAsia="Cambria" w:hAnsi="Gentium" w:cs="Cambria"/>
          <w:sz w:val="28"/>
          <w:szCs w:val="28"/>
        </w:rPr>
        <w:t xml:space="preserve">  </w:t>
      </w:r>
      <w:r w:rsidRPr="001001D9">
        <w:rPr>
          <w:rFonts w:ascii="Gentium" w:eastAsia="Cambria" w:hAnsi="Gentium" w:cs="Cambria"/>
          <w:sz w:val="28"/>
          <w:szCs w:val="28"/>
        </w:rPr>
        <w:t xml:space="preserve">And then in </w:t>
      </w:r>
      <w:r w:rsidRPr="001001D9">
        <w:rPr>
          <w:rFonts w:ascii="Gentium" w:eastAsia="Cambria" w:hAnsi="Gentium" w:cs="Cambria"/>
          <w:b/>
          <w:bCs/>
          <w:sz w:val="28"/>
          <w:szCs w:val="28"/>
        </w:rPr>
        <w:t>1 John 4:4</w:t>
      </w:r>
      <w:r w:rsidRPr="001001D9">
        <w:rPr>
          <w:rFonts w:ascii="Gentium" w:eastAsia="Cambria" w:hAnsi="Gentium" w:cs="Cambria"/>
          <w:sz w:val="28"/>
          <w:szCs w:val="28"/>
        </w:rPr>
        <w:t xml:space="preserve">, </w:t>
      </w:r>
      <w:r w:rsidR="001001D9">
        <w:rPr>
          <w:rFonts w:ascii="Gentium" w:eastAsia="Cambria" w:hAnsi="Gentium" w:cs="Cambria"/>
          <w:sz w:val="28"/>
          <w:szCs w:val="28"/>
        </w:rPr>
        <w:t>he</w:t>
      </w:r>
      <w:r w:rsidRPr="001001D9">
        <w:rPr>
          <w:rFonts w:ascii="Gentium" w:eastAsia="Cambria" w:hAnsi="Gentium" w:cs="Cambria"/>
          <w:sz w:val="28"/>
          <w:szCs w:val="28"/>
        </w:rPr>
        <w:t xml:space="preserve"> explains why this is so: “</w:t>
      </w:r>
      <w:r w:rsidRPr="001001D9">
        <w:rPr>
          <w:rFonts w:ascii="Gentium" w:eastAsia="Cambria" w:hAnsi="Gentium" w:cs="Cambria"/>
          <w:i/>
          <w:iCs/>
          <w:sz w:val="28"/>
          <w:szCs w:val="28"/>
        </w:rPr>
        <w:t>Little children, you are from God and have overcome them, for He who is in you is greater than he who is in the world</w:t>
      </w:r>
      <w:r w:rsidRPr="001001D9">
        <w:rPr>
          <w:rFonts w:ascii="Gentium" w:eastAsia="Cambria" w:hAnsi="Gentium" w:cs="Cambria"/>
          <w:sz w:val="28"/>
          <w:szCs w:val="28"/>
        </w:rPr>
        <w:t>.”</w:t>
      </w:r>
      <w:r w:rsidR="001001D9">
        <w:rPr>
          <w:rFonts w:ascii="Gentium" w:eastAsia="Cambria" w:hAnsi="Gentium" w:cs="Cambria"/>
          <w:sz w:val="28"/>
          <w:szCs w:val="28"/>
        </w:rPr>
        <w:t xml:space="preserve">  </w:t>
      </w:r>
      <w:r w:rsidRPr="001001D9">
        <w:rPr>
          <w:rFonts w:ascii="Gentium" w:eastAsia="Cambria" w:hAnsi="Gentium" w:cs="Cambria"/>
          <w:sz w:val="28"/>
          <w:szCs w:val="28"/>
        </w:rPr>
        <w:t xml:space="preserve">Is the devil powerful?  Yes.  But the Lord Jesus Christ has crushed his head!  And the Spirit of Christ lives within </w:t>
      </w:r>
      <w:r w:rsidR="001001D9">
        <w:rPr>
          <w:rFonts w:ascii="Gentium" w:eastAsia="Cambria" w:hAnsi="Gentium" w:cs="Cambria"/>
          <w:sz w:val="28"/>
          <w:szCs w:val="28"/>
        </w:rPr>
        <w:t>you</w:t>
      </w:r>
      <w:r w:rsidRPr="001001D9">
        <w:rPr>
          <w:rFonts w:ascii="Gentium" w:eastAsia="Cambria" w:hAnsi="Gentium" w:cs="Cambria"/>
          <w:sz w:val="28"/>
          <w:szCs w:val="28"/>
        </w:rPr>
        <w:t xml:space="preserve">!  </w:t>
      </w:r>
    </w:p>
    <w:p w14:paraId="76D3EE7C" w14:textId="5E2F0E3B" w:rsidR="00EE38A8" w:rsidRDefault="00DB0C97" w:rsidP="00AB1CB4">
      <w:pPr>
        <w:pStyle w:val="ListParagraph"/>
        <w:numPr>
          <w:ilvl w:val="3"/>
          <w:numId w:val="3"/>
        </w:numPr>
        <w:rPr>
          <w:rFonts w:ascii="Gentium" w:eastAsia="Cambria" w:hAnsi="Gentium" w:cs="Cambria"/>
          <w:sz w:val="28"/>
          <w:szCs w:val="28"/>
        </w:rPr>
      </w:pPr>
      <w:r w:rsidRPr="00DB0C97">
        <w:rPr>
          <w:rFonts w:ascii="Gentium" w:eastAsia="Cambria" w:hAnsi="Gentium" w:cs="Cambria"/>
          <w:sz w:val="28"/>
          <w:szCs w:val="28"/>
        </w:rPr>
        <w:t xml:space="preserve">So, you are not </w:t>
      </w:r>
      <w:r w:rsidR="00EE38A8">
        <w:rPr>
          <w:rFonts w:ascii="Gentium" w:eastAsia="Cambria" w:hAnsi="Gentium" w:cs="Cambria"/>
          <w:sz w:val="28"/>
          <w:szCs w:val="28"/>
        </w:rPr>
        <w:t xml:space="preserve">a </w:t>
      </w:r>
      <w:r w:rsidRPr="00DB0C97">
        <w:rPr>
          <w:rFonts w:ascii="Gentium" w:eastAsia="Cambria" w:hAnsi="Gentium" w:cs="Cambria"/>
          <w:sz w:val="28"/>
          <w:szCs w:val="28"/>
        </w:rPr>
        <w:t xml:space="preserve">powerless pawn in the devil’s hand.  By faith in Christ, you can resist him. </w:t>
      </w:r>
      <w:r w:rsidR="00EE38A8">
        <w:rPr>
          <w:rFonts w:ascii="Gentium" w:eastAsia="Cambria" w:hAnsi="Gentium" w:cs="Cambria"/>
          <w:sz w:val="28"/>
          <w:szCs w:val="28"/>
        </w:rPr>
        <w:t xml:space="preserve"> </w:t>
      </w:r>
    </w:p>
    <w:p w14:paraId="15135A3C" w14:textId="27440080" w:rsidR="00DB0C97" w:rsidRDefault="00DB0C97" w:rsidP="00EE38A8">
      <w:pPr>
        <w:pStyle w:val="ListParagraph"/>
        <w:ind w:left="680"/>
        <w:rPr>
          <w:rFonts w:ascii="Gentium" w:eastAsia="Cambria" w:hAnsi="Gentium" w:cs="Cambria"/>
          <w:sz w:val="28"/>
          <w:szCs w:val="28"/>
        </w:rPr>
      </w:pPr>
      <w:r w:rsidRPr="00DB0C97">
        <w:rPr>
          <w:rFonts w:ascii="Gentium" w:eastAsia="Cambria" w:hAnsi="Gentium" w:cs="Cambria"/>
          <w:sz w:val="28"/>
          <w:szCs w:val="28"/>
        </w:rPr>
        <w:t xml:space="preserve"> </w:t>
      </w:r>
    </w:p>
    <w:p w14:paraId="2806C86F" w14:textId="4DAE3EC2" w:rsidR="00EE38A8" w:rsidRPr="00DB0C97" w:rsidRDefault="00EE38A8" w:rsidP="00EE38A8">
      <w:pPr>
        <w:pStyle w:val="ListParagraph"/>
        <w:numPr>
          <w:ilvl w:val="1"/>
          <w:numId w:val="3"/>
        </w:numPr>
        <w:rPr>
          <w:rFonts w:ascii="Gentium" w:eastAsia="Cambria" w:hAnsi="Gentium" w:cs="Cambria"/>
          <w:sz w:val="28"/>
          <w:szCs w:val="28"/>
        </w:rPr>
      </w:pPr>
      <w:r>
        <w:rPr>
          <w:rFonts w:ascii="Gentium" w:eastAsia="Cambria" w:hAnsi="Gentium" w:cs="Cambria"/>
          <w:sz w:val="28"/>
          <w:szCs w:val="28"/>
        </w:rPr>
        <w:t xml:space="preserve">And then, as we have already noted, when you do succumb to temptation, </w:t>
      </w:r>
      <w:r w:rsidRPr="00684601">
        <w:rPr>
          <w:rFonts w:ascii="Gentium" w:eastAsia="Cambria" w:hAnsi="Gentium" w:cs="Cambria"/>
          <w:b/>
          <w:bCs/>
          <w:sz w:val="28"/>
          <w:szCs w:val="28"/>
        </w:rPr>
        <w:t>do not despair</w:t>
      </w:r>
      <w:r>
        <w:rPr>
          <w:rFonts w:ascii="Gentium" w:eastAsia="Cambria" w:hAnsi="Gentium" w:cs="Cambria"/>
          <w:sz w:val="28"/>
          <w:szCs w:val="28"/>
        </w:rPr>
        <w:t xml:space="preserve">.  </w:t>
      </w:r>
      <w:r w:rsidR="0072517A">
        <w:rPr>
          <w:rFonts w:ascii="Gentium" w:eastAsia="Cambria" w:hAnsi="Gentium" w:cs="Cambria"/>
          <w:sz w:val="28"/>
          <w:szCs w:val="28"/>
        </w:rPr>
        <w:t xml:space="preserve">The devil will tempt you do exactly that.  </w:t>
      </w:r>
      <w:r w:rsidR="00684601">
        <w:rPr>
          <w:rFonts w:ascii="Gentium" w:eastAsia="Cambria" w:hAnsi="Gentium" w:cs="Cambria"/>
          <w:sz w:val="28"/>
          <w:szCs w:val="28"/>
        </w:rPr>
        <w:t xml:space="preserve">He will whisper in your ear: </w:t>
      </w:r>
      <w:r w:rsidR="0072517A">
        <w:rPr>
          <w:rFonts w:ascii="Gentium" w:eastAsia="Cambria" w:hAnsi="Gentium" w:cs="Cambria"/>
          <w:sz w:val="28"/>
          <w:szCs w:val="28"/>
        </w:rPr>
        <w:t xml:space="preserve">How can you be a child of God?  Look what you have done, again!  </w:t>
      </w:r>
      <w:r w:rsidR="00684601">
        <w:rPr>
          <w:rFonts w:ascii="Gentium" w:eastAsia="Cambria" w:hAnsi="Gentium" w:cs="Cambria"/>
          <w:sz w:val="28"/>
          <w:szCs w:val="28"/>
        </w:rPr>
        <w:t xml:space="preserve">But your Father says to you: </w:t>
      </w:r>
      <w:r>
        <w:rPr>
          <w:rFonts w:ascii="Gentium" w:eastAsia="Cambria" w:hAnsi="Gentium" w:cs="Cambria"/>
          <w:sz w:val="28"/>
          <w:szCs w:val="28"/>
        </w:rPr>
        <w:t>“</w:t>
      </w:r>
      <w:r w:rsidRPr="00EE38A8">
        <w:rPr>
          <w:rFonts w:ascii="Gentium" w:eastAsia="Cambria" w:hAnsi="Gentium" w:cs="Cambria"/>
          <w:i/>
          <w:iCs/>
          <w:sz w:val="28"/>
          <w:szCs w:val="28"/>
        </w:rPr>
        <w:t>If we confess our sins, He is faithful and just to forgive us our sins and to cleanse us from all unrighteousness</w:t>
      </w:r>
      <w:r w:rsidRPr="00EE38A8">
        <w:rPr>
          <w:rFonts w:ascii="Gentium" w:eastAsia="Cambria" w:hAnsi="Gentium" w:cs="Cambria"/>
          <w:sz w:val="28"/>
          <w:szCs w:val="28"/>
        </w:rPr>
        <w:t>.</w:t>
      </w:r>
      <w:r>
        <w:rPr>
          <w:rFonts w:ascii="Gentium" w:eastAsia="Cambria" w:hAnsi="Gentium" w:cs="Cambria"/>
          <w:sz w:val="28"/>
          <w:szCs w:val="28"/>
        </w:rPr>
        <w:t>”</w:t>
      </w:r>
    </w:p>
    <w:p w14:paraId="4B939039" w14:textId="77777777" w:rsidR="00DB0C97" w:rsidRDefault="00DB0C97" w:rsidP="00DB0C97">
      <w:pPr>
        <w:pStyle w:val="ListParagraph"/>
        <w:ind w:left="340"/>
        <w:rPr>
          <w:rFonts w:ascii="Gentium" w:eastAsia="Cambria" w:hAnsi="Gentium" w:cs="Cambria"/>
          <w:sz w:val="28"/>
          <w:szCs w:val="28"/>
        </w:rPr>
      </w:pPr>
    </w:p>
    <w:p w14:paraId="6E2D6466" w14:textId="107DD9F1" w:rsidR="00640E47" w:rsidRPr="001001D9" w:rsidRDefault="000D60CA" w:rsidP="000D60CA">
      <w:pPr>
        <w:rPr>
          <w:rFonts w:ascii="Gentium" w:eastAsia="Cambria" w:hAnsi="Gentium" w:cs="Cambria"/>
          <w:sz w:val="28"/>
          <w:szCs w:val="28"/>
        </w:rPr>
      </w:pPr>
      <w:r>
        <w:rPr>
          <w:rFonts w:ascii="Gentium" w:eastAsia="Cambria" w:hAnsi="Gentium" w:cs="Cambria"/>
          <w:sz w:val="28"/>
          <w:szCs w:val="28"/>
        </w:rPr>
        <w:t>Brothers and sisters, young people and boys and girls, you are in a battle.  You have spiritual enemies, both from without and within.  But “</w:t>
      </w:r>
      <w:r w:rsidRPr="001001D9">
        <w:rPr>
          <w:rFonts w:ascii="Gentium" w:eastAsia="Cambria" w:hAnsi="Gentium" w:cs="Cambria"/>
          <w:i/>
          <w:iCs/>
          <w:sz w:val="28"/>
          <w:szCs w:val="28"/>
        </w:rPr>
        <w:t>He who is in you is greater than he who is in the world</w:t>
      </w:r>
      <w:r w:rsidRPr="001001D9">
        <w:rPr>
          <w:rFonts w:ascii="Gentium" w:eastAsia="Cambria" w:hAnsi="Gentium" w:cs="Cambria"/>
          <w:sz w:val="28"/>
          <w:szCs w:val="28"/>
        </w:rPr>
        <w:t>.</w:t>
      </w:r>
      <w:r>
        <w:rPr>
          <w:rFonts w:ascii="Gentium" w:eastAsia="Cambria" w:hAnsi="Gentium" w:cs="Cambria"/>
          <w:sz w:val="28"/>
          <w:szCs w:val="28"/>
        </w:rPr>
        <w:t xml:space="preserve">”  </w:t>
      </w:r>
      <w:r w:rsidR="004F0398">
        <w:rPr>
          <w:rFonts w:ascii="Gentium" w:eastAsia="Cambria" w:hAnsi="Gentium" w:cs="Cambria"/>
          <w:sz w:val="28"/>
          <w:szCs w:val="28"/>
        </w:rPr>
        <w:t xml:space="preserve">So, </w:t>
      </w:r>
      <w:r w:rsidR="004F0398" w:rsidRPr="004F0398">
        <w:rPr>
          <w:rFonts w:ascii="Gentium" w:eastAsia="Cambria" w:hAnsi="Gentium" w:cs="Cambria"/>
          <w:sz w:val="28"/>
          <w:szCs w:val="28"/>
        </w:rPr>
        <w:t>pray</w:t>
      </w:r>
      <w:r w:rsidR="004F0398">
        <w:rPr>
          <w:rFonts w:ascii="Gentium" w:eastAsia="Cambria" w:hAnsi="Gentium" w:cs="Cambria"/>
          <w:sz w:val="28"/>
          <w:szCs w:val="28"/>
        </w:rPr>
        <w:t xml:space="preserve"> for spiritual protection</w:t>
      </w:r>
      <w:r>
        <w:rPr>
          <w:rFonts w:ascii="Gentium" w:eastAsia="Cambria" w:hAnsi="Gentium" w:cs="Cambria"/>
          <w:sz w:val="28"/>
          <w:szCs w:val="28"/>
        </w:rPr>
        <w:t>, regularly</w:t>
      </w:r>
      <w:r w:rsidR="004F0398">
        <w:rPr>
          <w:rFonts w:ascii="Gentium" w:eastAsia="Cambria" w:hAnsi="Gentium" w:cs="Cambria"/>
          <w:sz w:val="28"/>
          <w:szCs w:val="28"/>
        </w:rPr>
        <w:t>:</w:t>
      </w:r>
      <w:r>
        <w:rPr>
          <w:rFonts w:ascii="Gentium" w:eastAsia="Cambria" w:hAnsi="Gentium" w:cs="Cambria"/>
          <w:sz w:val="28"/>
          <w:szCs w:val="28"/>
        </w:rPr>
        <w:t xml:space="preserve"> “Lead us not into temptation but deliver us from the evil one.”  Amen.  </w:t>
      </w:r>
    </w:p>
    <w:p w14:paraId="301232DB" w14:textId="77777777" w:rsidR="006D0751" w:rsidRPr="00C6186A" w:rsidRDefault="006D0751" w:rsidP="00C6186A">
      <w:pPr>
        <w:pStyle w:val="NoSpacing"/>
        <w:rPr>
          <w:rFonts w:ascii="Gentium" w:hAnsi="Gentium"/>
          <w:sz w:val="28"/>
          <w:szCs w:val="28"/>
        </w:rPr>
      </w:pPr>
    </w:p>
    <w:p w14:paraId="3C6845D1" w14:textId="7080035C" w:rsidR="006D0751" w:rsidRPr="00C6186A" w:rsidRDefault="006D0751" w:rsidP="00C6186A">
      <w:pPr>
        <w:pStyle w:val="NoSpacing"/>
        <w:rPr>
          <w:rFonts w:ascii="Gentium" w:hAnsi="Gentium"/>
          <w:sz w:val="28"/>
          <w:szCs w:val="28"/>
        </w:rPr>
      </w:pPr>
    </w:p>
    <w:p w14:paraId="68C3A6C6" w14:textId="77777777" w:rsidR="006D0751" w:rsidRPr="00C6186A" w:rsidRDefault="006D0751" w:rsidP="00C6186A">
      <w:pPr>
        <w:pStyle w:val="NoSpacing"/>
        <w:rPr>
          <w:rFonts w:ascii="Gentium" w:hAnsi="Gentium"/>
          <w:sz w:val="28"/>
          <w:szCs w:val="28"/>
        </w:rPr>
      </w:pPr>
    </w:p>
    <w:p w14:paraId="27FA9E56" w14:textId="77777777" w:rsidR="006D0751" w:rsidRPr="00C6186A" w:rsidRDefault="006D0751" w:rsidP="00C6186A">
      <w:pPr>
        <w:pStyle w:val="NoSpacing"/>
        <w:rPr>
          <w:rFonts w:ascii="Gentium" w:hAnsi="Gentium"/>
          <w:sz w:val="28"/>
          <w:szCs w:val="28"/>
        </w:rPr>
      </w:pPr>
    </w:p>
    <w:p w14:paraId="00000012" w14:textId="77777777" w:rsidR="003B4158" w:rsidRPr="00C6186A" w:rsidRDefault="003B4158" w:rsidP="00C6186A">
      <w:pPr>
        <w:pStyle w:val="NoSpacing"/>
        <w:rPr>
          <w:rFonts w:ascii="Gentium" w:eastAsia="Cambria" w:hAnsi="Gentium" w:cs="Cambria"/>
          <w:sz w:val="28"/>
          <w:szCs w:val="28"/>
        </w:rPr>
      </w:pPr>
    </w:p>
    <w:p w14:paraId="00000049" w14:textId="77777777" w:rsidR="003B4158" w:rsidRPr="00C6186A" w:rsidRDefault="003B4158" w:rsidP="00C6186A">
      <w:pPr>
        <w:pStyle w:val="NoSpacing"/>
        <w:rPr>
          <w:rFonts w:ascii="Gentium" w:eastAsia="Cambria" w:hAnsi="Gentium" w:cs="Cambria"/>
          <w:sz w:val="28"/>
          <w:szCs w:val="28"/>
        </w:rPr>
      </w:pPr>
    </w:p>
    <w:sectPr w:rsidR="003B4158" w:rsidRPr="00C6186A">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15C3" w14:textId="77777777" w:rsidR="00073DFE" w:rsidRDefault="00073DFE">
      <w:r>
        <w:separator/>
      </w:r>
    </w:p>
  </w:endnote>
  <w:endnote w:type="continuationSeparator" w:id="0">
    <w:p w14:paraId="24710F2D" w14:textId="77777777" w:rsidR="00073DFE" w:rsidRDefault="0007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4D1A" w14:textId="77777777" w:rsidR="00073DFE" w:rsidRDefault="00073DFE">
      <w:r>
        <w:separator/>
      </w:r>
    </w:p>
  </w:footnote>
  <w:footnote w:type="continuationSeparator" w:id="0">
    <w:p w14:paraId="09D44A6B" w14:textId="77777777" w:rsidR="00073DFE" w:rsidRDefault="0007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2AA5885"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ED71B2">
      <w:rPr>
        <w:i/>
        <w:iCs/>
        <w:color w:val="999999"/>
        <w:sz w:val="20"/>
        <w:szCs w:val="20"/>
      </w:rPr>
      <w:t>Praying for Spiritual Protection</w:t>
    </w:r>
    <w:r>
      <w:rPr>
        <w:color w:val="999999"/>
        <w:sz w:val="20"/>
        <w:szCs w:val="20"/>
      </w:rPr>
      <w:t xml:space="preserve">”      Text – </w:t>
    </w:r>
    <w:r w:rsidR="00ED71B2">
      <w:rPr>
        <w:color w:val="999999"/>
        <w:sz w:val="20"/>
        <w:szCs w:val="20"/>
      </w:rPr>
      <w:t>Matthew 6:13</w:t>
    </w:r>
    <w:r>
      <w:rPr>
        <w:color w:val="999999"/>
        <w:sz w:val="20"/>
        <w:szCs w:val="20"/>
      </w:rPr>
      <w:t xml:space="preserve">     </w:t>
    </w:r>
    <w:r w:rsidR="00ED71B2">
      <w:rPr>
        <w:color w:val="999999"/>
        <w:sz w:val="20"/>
        <w:szCs w:val="20"/>
      </w:rPr>
      <w:t xml:space="preserve">Heidelberg Q/A 127    </w:t>
    </w:r>
    <w:r>
      <w:rPr>
        <w:color w:val="999999"/>
        <w:sz w:val="20"/>
        <w:szCs w:val="20"/>
      </w:rPr>
      <w:t xml:space="preserve">Reading </w:t>
    </w:r>
    <w:r w:rsidR="00793643">
      <w:rPr>
        <w:color w:val="999999"/>
        <w:sz w:val="20"/>
        <w:szCs w:val="20"/>
      </w:rPr>
      <w:t xml:space="preserve">– </w:t>
    </w:r>
    <w:r w:rsidR="00ED71B2">
      <w:rPr>
        <w:color w:val="999999"/>
        <w:sz w:val="20"/>
        <w:szCs w:val="20"/>
      </w:rPr>
      <w:t>Matthew 4:1-11</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5E12D4F"/>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2"/>
  </w:num>
  <w:num w:numId="2" w16cid:durableId="1026103496">
    <w:abstractNumId w:val="0"/>
  </w:num>
  <w:num w:numId="3" w16cid:durableId="114577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7189"/>
    <w:rsid w:val="00073DFE"/>
    <w:rsid w:val="000A1F48"/>
    <w:rsid w:val="000A3D82"/>
    <w:rsid w:val="000B71B6"/>
    <w:rsid w:val="000D60CA"/>
    <w:rsid w:val="001001D9"/>
    <w:rsid w:val="00124EEC"/>
    <w:rsid w:val="0012700A"/>
    <w:rsid w:val="001363D4"/>
    <w:rsid w:val="00157DBD"/>
    <w:rsid w:val="001A7511"/>
    <w:rsid w:val="001A7BE0"/>
    <w:rsid w:val="001E128A"/>
    <w:rsid w:val="001F53D2"/>
    <w:rsid w:val="00232B9D"/>
    <w:rsid w:val="002460F0"/>
    <w:rsid w:val="002A16BA"/>
    <w:rsid w:val="00302BC6"/>
    <w:rsid w:val="00362BE4"/>
    <w:rsid w:val="003808C4"/>
    <w:rsid w:val="003B4158"/>
    <w:rsid w:val="00405C9F"/>
    <w:rsid w:val="004608CF"/>
    <w:rsid w:val="00474A41"/>
    <w:rsid w:val="004F0398"/>
    <w:rsid w:val="00542092"/>
    <w:rsid w:val="005A696D"/>
    <w:rsid w:val="005B6060"/>
    <w:rsid w:val="005E1073"/>
    <w:rsid w:val="00610326"/>
    <w:rsid w:val="00613F20"/>
    <w:rsid w:val="00640546"/>
    <w:rsid w:val="00640E47"/>
    <w:rsid w:val="00670EE3"/>
    <w:rsid w:val="00673D25"/>
    <w:rsid w:val="00684601"/>
    <w:rsid w:val="006B1938"/>
    <w:rsid w:val="006C0EED"/>
    <w:rsid w:val="006D0751"/>
    <w:rsid w:val="007011B6"/>
    <w:rsid w:val="0072517A"/>
    <w:rsid w:val="0072593D"/>
    <w:rsid w:val="00745665"/>
    <w:rsid w:val="00793643"/>
    <w:rsid w:val="007E2ABD"/>
    <w:rsid w:val="0083280D"/>
    <w:rsid w:val="00847898"/>
    <w:rsid w:val="00884839"/>
    <w:rsid w:val="008A4F19"/>
    <w:rsid w:val="008A57B7"/>
    <w:rsid w:val="008B5F90"/>
    <w:rsid w:val="008D669F"/>
    <w:rsid w:val="008E6C8A"/>
    <w:rsid w:val="00943E71"/>
    <w:rsid w:val="00964A18"/>
    <w:rsid w:val="009771F5"/>
    <w:rsid w:val="00A00870"/>
    <w:rsid w:val="00A177EB"/>
    <w:rsid w:val="00A56865"/>
    <w:rsid w:val="00A73D8A"/>
    <w:rsid w:val="00AB1CB4"/>
    <w:rsid w:val="00AB2B1C"/>
    <w:rsid w:val="00AC2591"/>
    <w:rsid w:val="00B130AC"/>
    <w:rsid w:val="00B141B0"/>
    <w:rsid w:val="00B65685"/>
    <w:rsid w:val="00BC0DBE"/>
    <w:rsid w:val="00C6186A"/>
    <w:rsid w:val="00C6798B"/>
    <w:rsid w:val="00C7156E"/>
    <w:rsid w:val="00C8579C"/>
    <w:rsid w:val="00DB0C97"/>
    <w:rsid w:val="00DC1B6F"/>
    <w:rsid w:val="00DD6BDD"/>
    <w:rsid w:val="00DD74D2"/>
    <w:rsid w:val="00E37EB7"/>
    <w:rsid w:val="00E9159F"/>
    <w:rsid w:val="00E968A4"/>
    <w:rsid w:val="00EB54C6"/>
    <w:rsid w:val="00ED71B2"/>
    <w:rsid w:val="00EE38A8"/>
    <w:rsid w:val="00F71CA4"/>
    <w:rsid w:val="00FD52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D0751"/>
    <w:pPr>
      <w:ind w:left="720"/>
      <w:contextualSpacing/>
    </w:pPr>
  </w:style>
  <w:style w:type="paragraph" w:styleId="NoSpacing">
    <w:name w:val="No Spacing"/>
    <w:uiPriority w:val="1"/>
    <w:qFormat/>
    <w:rsid w:val="00C6186A"/>
    <w:rPr>
      <w:lang w:eastAsia="en-US"/>
    </w:rPr>
  </w:style>
  <w:style w:type="paragraph" w:styleId="Revision">
    <w:name w:val="Revision"/>
    <w:hidden/>
    <w:uiPriority w:val="99"/>
    <w:semiHidden/>
    <w:rsid w:val="008B5F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Holtslag</dc:creator>
  <cp:lastModifiedBy>Andre Holtslag</cp:lastModifiedBy>
  <cp:revision>51</cp:revision>
  <dcterms:created xsi:type="dcterms:W3CDTF">2023-09-27T21:21:00Z</dcterms:created>
  <dcterms:modified xsi:type="dcterms:W3CDTF">2023-10-02T19:56:00Z</dcterms:modified>
</cp:coreProperties>
</file>